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07E01D18" w:rsidR="0085764D" w:rsidRPr="00AF3BD7" w:rsidRDefault="001F627F" w:rsidP="00322B0D">
            <w:pPr>
              <w:jc w:val="center"/>
            </w:pPr>
            <w:r>
              <w:t>11.06</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77460C12" w:rsidR="0085764D" w:rsidRPr="000D1EBD" w:rsidRDefault="004D5B14" w:rsidP="00246B2E">
            <w:pPr>
              <w:tabs>
                <w:tab w:val="center" w:pos="2160"/>
              </w:tabs>
              <w:jc w:val="center"/>
            </w:pPr>
            <w:r w:rsidRPr="004D5B14">
              <w:t>2</w:t>
            </w:r>
            <w:r>
              <w:t>6</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34D631F6" w:rsidR="000E119F" w:rsidRPr="004D5F07" w:rsidRDefault="00322B0D" w:rsidP="00B0111E">
            <w:pPr>
              <w:jc w:val="both"/>
              <w:rPr>
                <w:sz w:val="24"/>
                <w:szCs w:val="24"/>
              </w:rPr>
            </w:pPr>
            <w:r>
              <w:rPr>
                <w:sz w:val="24"/>
                <w:szCs w:val="24"/>
              </w:rPr>
              <w:t>Наместникова Светлана</w:t>
            </w:r>
            <w:r w:rsidR="000E119F" w:rsidRPr="004D5F07">
              <w:rPr>
                <w:sz w:val="24"/>
                <w:szCs w:val="24"/>
              </w:rPr>
              <w:t xml:space="preserve">  Владимировна</w:t>
            </w:r>
          </w:p>
        </w:tc>
        <w:tc>
          <w:tcPr>
            <w:tcW w:w="2996" w:type="pct"/>
          </w:tcPr>
          <w:p w14:paraId="0606D4B6" w14:textId="70CE6FBF" w:rsidR="000E119F" w:rsidRPr="004D5F07" w:rsidRDefault="00F149ED" w:rsidP="00322B0D">
            <w:pPr>
              <w:jc w:val="both"/>
            </w:pPr>
            <w:r>
              <w:rPr>
                <w:sz w:val="24"/>
                <w:szCs w:val="24"/>
              </w:rPr>
              <w:t xml:space="preserve">- </w:t>
            </w:r>
            <w:r w:rsidR="00322B0D">
              <w:rPr>
                <w:sz w:val="24"/>
                <w:szCs w:val="24"/>
              </w:rPr>
              <w:t>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444155C"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D21D8F" w:rsidRPr="00FA4F3E">
        <w:rPr>
          <w:sz w:val="24"/>
          <w:szCs w:val="24"/>
        </w:rPr>
        <w:t xml:space="preserve">не </w:t>
      </w:r>
      <w:proofErr w:type="gramStart"/>
      <w:r w:rsidR="007C5525" w:rsidRPr="00FA4F3E">
        <w:rPr>
          <w:sz w:val="24"/>
          <w:szCs w:val="24"/>
        </w:rPr>
        <w:t xml:space="preserve">в </w:t>
      </w:r>
      <w:r w:rsidRPr="00FA4F3E">
        <w:rPr>
          <w:sz w:val="24"/>
          <w:szCs w:val="24"/>
        </w:rPr>
        <w:t xml:space="preserve"> полном</w:t>
      </w:r>
      <w:proofErr w:type="gramEnd"/>
      <w:r w:rsidRPr="00FA4F3E">
        <w:rPr>
          <w:sz w:val="24"/>
          <w:szCs w:val="24"/>
        </w:rPr>
        <w:t xml:space="preserve"> составе. </w:t>
      </w:r>
      <w:r w:rsidR="00D21D8F" w:rsidRPr="00FA4F3E">
        <w:rPr>
          <w:sz w:val="24"/>
          <w:szCs w:val="24"/>
        </w:rPr>
        <w:t xml:space="preserve">Отсутствует: Усольцева М.В. </w:t>
      </w:r>
      <w:r w:rsidRPr="00FA4F3E">
        <w:rPr>
          <w:sz w:val="24"/>
          <w:szCs w:val="24"/>
        </w:rPr>
        <w:t>Кворум для принятия решений имеется</w:t>
      </w:r>
      <w:r w:rsidRPr="003B07F6">
        <w:rPr>
          <w:sz w:val="24"/>
          <w:szCs w:val="24"/>
        </w:rPr>
        <w:t>.</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47C6DDC3" w14:textId="218790F8" w:rsidR="006225FF" w:rsidRDefault="004D5B14" w:rsidP="006225FF">
      <w:pPr>
        <w:ind w:firstLine="709"/>
        <w:jc w:val="both"/>
        <w:rPr>
          <w:noProof/>
          <w:sz w:val="24"/>
          <w:szCs w:val="24"/>
        </w:rPr>
      </w:pPr>
      <w:r w:rsidRPr="004D5B14">
        <w:rPr>
          <w:b/>
          <w:noProof/>
          <w:sz w:val="24"/>
          <w:szCs w:val="24"/>
        </w:rPr>
        <w:t>1</w:t>
      </w:r>
      <w:r w:rsidR="006225FF" w:rsidRPr="004D5B14">
        <w:rPr>
          <w:b/>
          <w:noProof/>
          <w:sz w:val="24"/>
          <w:szCs w:val="24"/>
        </w:rPr>
        <w:t>.</w:t>
      </w:r>
      <w:r w:rsidR="006225FF">
        <w:rPr>
          <w:noProof/>
          <w:sz w:val="24"/>
          <w:szCs w:val="24"/>
        </w:rPr>
        <w:t xml:space="preserve"> </w:t>
      </w:r>
      <w:r w:rsidR="006225FF" w:rsidRPr="001E1231">
        <w:rPr>
          <w:noProof/>
          <w:sz w:val="24"/>
          <w:szCs w:val="24"/>
        </w:rPr>
        <w:t>О прекращении рассмотрения дела об установлении МУНИЦИПАЛЬНОМУ ПРЕДПРИЯТИЮ МУНИЦИПАЛЬНОГО ОКРУГА СЕМЕНОВСКИЙ «ИЛЬИНО-ЗАБОРСКОЕ ЖКХ» (ИНН 5228058303), с. Ильино-Заборское муниципального округа Семеновский Нижегородской области, тарифов на тепловую энергию (мощность), поставляемую потребителям р.п. Сухобезводное муниципального округа Семеновский Нижегородской области. Уполномоченный по делу: начальник сектора региональной службы по тарифам Нижегородской области Степанова А.Р.</w:t>
      </w:r>
    </w:p>
    <w:p w14:paraId="3751F04B" w14:textId="560F06B3" w:rsidR="006225FF" w:rsidRDefault="004D5B14" w:rsidP="006225FF">
      <w:pPr>
        <w:ind w:firstLine="709"/>
        <w:jc w:val="both"/>
        <w:rPr>
          <w:noProof/>
          <w:sz w:val="24"/>
          <w:szCs w:val="24"/>
        </w:rPr>
      </w:pPr>
      <w:r>
        <w:rPr>
          <w:b/>
          <w:noProof/>
          <w:sz w:val="24"/>
          <w:szCs w:val="24"/>
        </w:rPr>
        <w:t>2</w:t>
      </w:r>
      <w:r w:rsidR="006225FF" w:rsidRPr="006225FF">
        <w:rPr>
          <w:b/>
          <w:noProof/>
          <w:sz w:val="24"/>
          <w:szCs w:val="24"/>
        </w:rPr>
        <w:t>.</w:t>
      </w:r>
      <w:r w:rsidR="006225FF">
        <w:rPr>
          <w:noProof/>
          <w:sz w:val="24"/>
          <w:szCs w:val="24"/>
        </w:rPr>
        <w:t xml:space="preserve"> </w:t>
      </w:r>
      <w:r w:rsidR="006225FF" w:rsidRPr="006225FF">
        <w:rPr>
          <w:noProof/>
          <w:sz w:val="24"/>
          <w:szCs w:val="24"/>
        </w:rPr>
        <w:t>О внесении изменений в решение региональной службы по тарифам Нижегородской области от 11 декабря 2025 г. № 57/137 «Об установлении МУНИЦИПАЛЬНОМУ ПРЕДПРИЯТИЮ МУНИЦИПАЛЬНОГО ОКРУГА СЕМЕНОВСКИЙ «ИЛЬИНО-ЗАБОРСКОЕ ЖКХ» (ИНН 5228058303), с. Ильино-Заборское муниципального округа Семеновский Нижегородской области, тарифов</w:t>
      </w:r>
      <w:r w:rsidR="006225FF">
        <w:rPr>
          <w:noProof/>
          <w:sz w:val="24"/>
          <w:szCs w:val="24"/>
        </w:rPr>
        <w:t xml:space="preserve"> </w:t>
      </w:r>
      <w:r w:rsidR="006225FF" w:rsidRPr="006225FF">
        <w:rPr>
          <w:noProof/>
          <w:sz w:val="24"/>
          <w:szCs w:val="24"/>
        </w:rPr>
        <w:t>на тепловую энергию (мощность), поставляемую потребителям муниципального округа Семеновский Нижегородской области»</w:t>
      </w:r>
      <w:r w:rsidR="00DF3434" w:rsidRPr="006225FF">
        <w:rPr>
          <w:noProof/>
          <w:sz w:val="24"/>
          <w:szCs w:val="24"/>
        </w:rPr>
        <w:t>.</w:t>
      </w:r>
      <w:r w:rsidR="00DF3434" w:rsidRPr="00DF3434">
        <w:rPr>
          <w:noProof/>
          <w:sz w:val="24"/>
          <w:szCs w:val="24"/>
        </w:rPr>
        <w:t xml:space="preserve"> </w:t>
      </w:r>
      <w:r w:rsidR="00DF3434" w:rsidRPr="00322B0D">
        <w:rPr>
          <w:noProof/>
          <w:sz w:val="24"/>
          <w:szCs w:val="24"/>
        </w:rPr>
        <w:t xml:space="preserve">Ответственный: </w:t>
      </w:r>
      <w:r w:rsidR="006225FF">
        <w:rPr>
          <w:noProof/>
          <w:sz w:val="24"/>
          <w:szCs w:val="24"/>
        </w:rPr>
        <w:t>начальник сектора региональной службы по тарифам Нижегородской области Степанова А.Р.</w:t>
      </w:r>
    </w:p>
    <w:p w14:paraId="227AC2FA" w14:textId="2A455793" w:rsidR="003242FA" w:rsidRDefault="003242FA" w:rsidP="003242FA">
      <w:pPr>
        <w:ind w:firstLine="709"/>
        <w:jc w:val="both"/>
        <w:rPr>
          <w:noProof/>
          <w:sz w:val="24"/>
          <w:szCs w:val="24"/>
        </w:rPr>
      </w:pPr>
      <w:r w:rsidRPr="003242FA">
        <w:rPr>
          <w:b/>
          <w:noProof/>
          <w:sz w:val="24"/>
          <w:szCs w:val="24"/>
        </w:rPr>
        <w:t>3.</w:t>
      </w:r>
      <w:r>
        <w:rPr>
          <w:noProof/>
          <w:sz w:val="24"/>
          <w:szCs w:val="24"/>
        </w:rPr>
        <w:t xml:space="preserve"> </w:t>
      </w:r>
      <w:r w:rsidRPr="005C6FC8">
        <w:rPr>
          <w:noProof/>
          <w:sz w:val="24"/>
          <w:szCs w:val="24"/>
        </w:rPr>
        <w:t>О внесении изменений в решение региональной службы по тарифам Нижегородской области от 22 ноября 2022 г. № 47/86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на тепловую энергию (мощность), поставляемую потребителям Варнавинского муниципального округа Нижегородской области»</w:t>
      </w:r>
      <w:r>
        <w:rPr>
          <w:noProof/>
          <w:sz w:val="24"/>
          <w:szCs w:val="24"/>
        </w:rPr>
        <w:t xml:space="preserve">. </w:t>
      </w:r>
      <w:r w:rsidRPr="00322B0D">
        <w:rPr>
          <w:noProof/>
          <w:sz w:val="24"/>
          <w:szCs w:val="24"/>
        </w:rPr>
        <w:t xml:space="preserve">Ответственный: </w:t>
      </w:r>
      <w:r>
        <w:rPr>
          <w:noProof/>
          <w:sz w:val="24"/>
          <w:szCs w:val="24"/>
        </w:rPr>
        <w:t>ведущий консультант региональной службы по тарифам Нижегородской области Зотова Е.В.</w:t>
      </w:r>
    </w:p>
    <w:p w14:paraId="5A96B022" w14:textId="62832CDF" w:rsidR="003242FA" w:rsidRDefault="003242FA" w:rsidP="003242FA">
      <w:pPr>
        <w:ind w:firstLine="709"/>
        <w:jc w:val="both"/>
        <w:rPr>
          <w:noProof/>
          <w:sz w:val="24"/>
          <w:szCs w:val="24"/>
        </w:rPr>
      </w:pPr>
      <w:r>
        <w:rPr>
          <w:b/>
          <w:sz w:val="24"/>
          <w:szCs w:val="24"/>
        </w:rPr>
        <w:t xml:space="preserve">4. </w:t>
      </w:r>
      <w:r w:rsidRPr="005C6FC8">
        <w:rPr>
          <w:sz w:val="24"/>
          <w:szCs w:val="24"/>
        </w:rPr>
        <w:t xml:space="preserve">О внесении изменений в решение региональной службы по тарифам Нижегородской области от 22 ноября 2022 г. № 47/166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в сфере холодного водоснабжения и водоотведения для потребителей Варнавинского муниципального округа Нижегородской области». </w:t>
      </w:r>
      <w:r w:rsidRPr="00322B0D">
        <w:rPr>
          <w:noProof/>
          <w:sz w:val="24"/>
          <w:szCs w:val="24"/>
        </w:rPr>
        <w:t xml:space="preserve">Ответственный: </w:t>
      </w:r>
      <w:r>
        <w:rPr>
          <w:noProof/>
          <w:sz w:val="24"/>
          <w:szCs w:val="24"/>
        </w:rPr>
        <w:t>ведущий консультант региональной службы по тарифам Нижегородской области Зотова Е.В.</w:t>
      </w:r>
    </w:p>
    <w:p w14:paraId="42C49BE0" w14:textId="31F419EC" w:rsidR="006225FF" w:rsidRDefault="003242FA" w:rsidP="006225FF">
      <w:pPr>
        <w:ind w:firstLine="709"/>
        <w:jc w:val="both"/>
        <w:rPr>
          <w:noProof/>
          <w:sz w:val="24"/>
          <w:szCs w:val="24"/>
        </w:rPr>
      </w:pPr>
      <w:r>
        <w:rPr>
          <w:b/>
          <w:noProof/>
          <w:sz w:val="24"/>
          <w:szCs w:val="24"/>
        </w:rPr>
        <w:t>5</w:t>
      </w:r>
      <w:r w:rsidR="006225FF" w:rsidRPr="006225FF">
        <w:rPr>
          <w:b/>
          <w:noProof/>
          <w:sz w:val="24"/>
          <w:szCs w:val="24"/>
        </w:rPr>
        <w:t>.</w:t>
      </w:r>
      <w:r w:rsidR="006225FF">
        <w:rPr>
          <w:noProof/>
          <w:sz w:val="24"/>
          <w:szCs w:val="24"/>
        </w:rPr>
        <w:t xml:space="preserve"> </w:t>
      </w:r>
      <w:r w:rsidR="006225FF" w:rsidRPr="006225FF">
        <w:rPr>
          <w:noProof/>
          <w:sz w:val="24"/>
          <w:szCs w:val="24"/>
        </w:rPr>
        <w:t>О внесении изменений в решение региональной службы по тарифам Нижегородской области от 9 ноября 2023 г. № 45/45 «Об установлении СЕЛЬСКОХОЗЯЙСТВЕННОМУ ПРОИЗВОДСТВЕННОМУ КООПЕРАТИВУ «КОЛХОЗ ИСКРА» (ИНН 5245023484), с. Алешково Богородского муниципального округа Нижегородской области, тарифов в сфере холодного водоснабжения и водоотведения для потребителей Богородского муниципального округа Нижегородской области»</w:t>
      </w:r>
      <w:r w:rsidR="006225FF">
        <w:rPr>
          <w:noProof/>
          <w:sz w:val="24"/>
          <w:szCs w:val="24"/>
        </w:rPr>
        <w:t xml:space="preserve">. </w:t>
      </w:r>
      <w:r w:rsidR="00322B0D" w:rsidRPr="00322B0D">
        <w:rPr>
          <w:noProof/>
          <w:sz w:val="24"/>
          <w:szCs w:val="24"/>
        </w:rPr>
        <w:t xml:space="preserve">Ответственный: </w:t>
      </w:r>
      <w:r w:rsidR="006225FF">
        <w:rPr>
          <w:noProof/>
          <w:sz w:val="24"/>
          <w:szCs w:val="24"/>
        </w:rPr>
        <w:t>начальник сектора региональной службы по тарифам Нижегородской области Степанова А.Р.</w:t>
      </w:r>
    </w:p>
    <w:p w14:paraId="1A9F0FE7" w14:textId="33D4707B" w:rsidR="00DF1E40" w:rsidRDefault="003242FA" w:rsidP="00DF1E40">
      <w:pPr>
        <w:ind w:firstLine="709"/>
        <w:jc w:val="both"/>
        <w:rPr>
          <w:noProof/>
          <w:sz w:val="24"/>
          <w:szCs w:val="24"/>
        </w:rPr>
      </w:pPr>
      <w:r>
        <w:rPr>
          <w:b/>
          <w:noProof/>
          <w:sz w:val="24"/>
          <w:szCs w:val="24"/>
        </w:rPr>
        <w:t>6</w:t>
      </w:r>
      <w:r w:rsidR="00DF1E40" w:rsidRPr="00DF1E40">
        <w:rPr>
          <w:b/>
          <w:noProof/>
          <w:sz w:val="24"/>
          <w:szCs w:val="24"/>
        </w:rPr>
        <w:t xml:space="preserve">. </w:t>
      </w:r>
      <w:r w:rsidR="00DF1E40" w:rsidRPr="00DF1E40">
        <w:rPr>
          <w:noProof/>
          <w:sz w:val="24"/>
          <w:szCs w:val="24"/>
        </w:rPr>
        <w:t>О внесении изменений в решение региональной службы по тарифам Нижегородской области от 23 ноября 2023 г. № 49/55 «Об установлении МУНИЦИПАЛЬНОМУ УНИТАРНОМУ ПРЕДПРИЯТИЮ СПАССКОГО МУНИЦИПАЛЬНОГО ОКРУГА НИЖЕГОРОДСКОЙ ОБЛАСТИ «СПАССКОЕ ЖИЛИЩНО-КОММУНАЛЬНОЕ ХОЗЯЙСТВО» (ИНН 5232002977), с. Спасское Нижегородской области, тарифов в сфере холодного водоснабжения и водоотведения для потребителей Спасского муниципального округа Нижегородской области»</w:t>
      </w:r>
      <w:r w:rsidR="00DF1E40">
        <w:rPr>
          <w:noProof/>
          <w:sz w:val="24"/>
          <w:szCs w:val="24"/>
        </w:rPr>
        <w:t xml:space="preserve">. </w:t>
      </w:r>
      <w:r w:rsidR="00DF1E40" w:rsidRPr="00322B0D">
        <w:rPr>
          <w:noProof/>
          <w:sz w:val="24"/>
          <w:szCs w:val="24"/>
        </w:rPr>
        <w:t xml:space="preserve">Ответственный: </w:t>
      </w:r>
      <w:r w:rsidR="00DF1E40">
        <w:rPr>
          <w:noProof/>
          <w:sz w:val="24"/>
          <w:szCs w:val="24"/>
        </w:rPr>
        <w:t>консультант региональной службы по тарифам Нижегородской области Волжанкина А.А.</w:t>
      </w:r>
    </w:p>
    <w:p w14:paraId="27A3F8C1" w14:textId="23E8A98A" w:rsidR="006225FF" w:rsidRDefault="003242FA" w:rsidP="006225FF">
      <w:pPr>
        <w:ind w:firstLine="709"/>
        <w:jc w:val="both"/>
        <w:rPr>
          <w:noProof/>
          <w:sz w:val="24"/>
          <w:szCs w:val="24"/>
        </w:rPr>
      </w:pPr>
      <w:r>
        <w:rPr>
          <w:b/>
          <w:sz w:val="24"/>
          <w:szCs w:val="24"/>
        </w:rPr>
        <w:t>7</w:t>
      </w:r>
      <w:r w:rsidR="006225FF">
        <w:rPr>
          <w:b/>
          <w:sz w:val="24"/>
          <w:szCs w:val="24"/>
        </w:rPr>
        <w:t xml:space="preserve">. </w:t>
      </w:r>
      <w:r w:rsidR="006225FF" w:rsidRPr="006225FF">
        <w:rPr>
          <w:sz w:val="24"/>
          <w:szCs w:val="24"/>
        </w:rPr>
        <w:t>О внесении изменений в решение региональной службы по тарифам Нижегородской области от 30 ноября 2023 г. № 51/49 «</w:t>
      </w:r>
      <w:r w:rsidR="006225FF" w:rsidRPr="006225FF">
        <w:rPr>
          <w:bCs/>
          <w:sz w:val="24"/>
          <w:szCs w:val="24"/>
        </w:rPr>
        <w:t xml:space="preserve">Об установлении МУНИЦИПАЛЬНОМУ ПРЕДПРИЯТИЮ </w:t>
      </w:r>
      <w:r w:rsidR="00A47B66">
        <w:rPr>
          <w:bCs/>
          <w:sz w:val="24"/>
          <w:szCs w:val="24"/>
        </w:rPr>
        <w:t>МУНИЦИПАЛЬНОГО</w:t>
      </w:r>
      <w:r w:rsidR="006225FF" w:rsidRPr="006225FF">
        <w:rPr>
          <w:bCs/>
          <w:sz w:val="24"/>
          <w:szCs w:val="24"/>
        </w:rPr>
        <w:t xml:space="preserve"> ОКРУГА СЕМЕНОВСКИЙ «ГОРВОДОКАНАЛ» (ИНН 5228009994), г. Семенов Нижегородской области, тарифов в сфере водоотведения для потребителей муниципального округа Семеновский Нижегородской области</w:t>
      </w:r>
      <w:r w:rsidR="006225FF" w:rsidRPr="006225FF">
        <w:rPr>
          <w:sz w:val="24"/>
          <w:szCs w:val="24"/>
        </w:rPr>
        <w:t>»</w:t>
      </w:r>
      <w:r w:rsidR="006225FF">
        <w:rPr>
          <w:sz w:val="24"/>
          <w:szCs w:val="24"/>
        </w:rPr>
        <w:t xml:space="preserve">. </w:t>
      </w:r>
      <w:r w:rsidR="006225FF" w:rsidRPr="00322B0D">
        <w:rPr>
          <w:noProof/>
          <w:sz w:val="24"/>
          <w:szCs w:val="24"/>
        </w:rPr>
        <w:t xml:space="preserve">Ответственный: </w:t>
      </w:r>
      <w:r w:rsidR="006225FF">
        <w:rPr>
          <w:noProof/>
          <w:sz w:val="24"/>
          <w:szCs w:val="24"/>
        </w:rPr>
        <w:t>начальник сектора региональной службы по тарифам Нижегородской области Степанова А.Р.</w:t>
      </w:r>
    </w:p>
    <w:p w14:paraId="2EC1FE87" w14:textId="3E9D0DC2" w:rsidR="00322B0D" w:rsidRPr="006225FF" w:rsidRDefault="00322B0D" w:rsidP="006225FF">
      <w:pPr>
        <w:ind w:firstLine="709"/>
        <w:jc w:val="both"/>
        <w:rPr>
          <w:b/>
          <w:sz w:val="22"/>
          <w:szCs w:val="24"/>
        </w:rPr>
      </w:pPr>
    </w:p>
    <w:p w14:paraId="250C9CF3" w14:textId="08820F30" w:rsidR="00A76B3F" w:rsidRDefault="004D5B14" w:rsidP="00A76B3F">
      <w:pPr>
        <w:tabs>
          <w:tab w:val="left" w:pos="0"/>
        </w:tabs>
        <w:jc w:val="both"/>
        <w:rPr>
          <w:sz w:val="24"/>
          <w:szCs w:val="24"/>
        </w:rPr>
      </w:pPr>
      <w:r w:rsidRPr="001E1231">
        <w:rPr>
          <w:b/>
          <w:sz w:val="24"/>
          <w:szCs w:val="24"/>
        </w:rPr>
        <w:lastRenderedPageBreak/>
        <w:t>1</w:t>
      </w:r>
      <w:r w:rsidR="00A76B3F" w:rsidRPr="001E1231">
        <w:rPr>
          <w:b/>
          <w:sz w:val="24"/>
          <w:szCs w:val="24"/>
        </w:rPr>
        <w:t xml:space="preserve">. СЛУШАЛИ: </w:t>
      </w:r>
      <w:r w:rsidR="00A76B3F" w:rsidRPr="001E1231">
        <w:rPr>
          <w:noProof/>
          <w:sz w:val="24"/>
          <w:szCs w:val="24"/>
        </w:rPr>
        <w:t>О прекращении рассмотрения дела об установлении МУНИЦИПАЛЬНОМУ ПРЕДПРИЯТИЮ МУНИЦИПАЛЬНОГО ОКРУГА СЕМЕНОВСКИЙ «ИЛЬИНО-ЗАБОРСКОЕ ЖКХ» (ИНН 5228058303), с. Ильино-Заборское муниципального округа Семеновский Нижегородской области, тарифов на тепловую энергию (мощность), поставляемую потребителям р.п. Сухобезводное муниципального округа Семеновский Нижегородской области.</w:t>
      </w:r>
    </w:p>
    <w:p w14:paraId="63E987A9" w14:textId="77777777" w:rsidR="00A76B3F" w:rsidRDefault="00A76B3F" w:rsidP="00A76B3F">
      <w:pPr>
        <w:jc w:val="both"/>
        <w:rPr>
          <w:sz w:val="24"/>
          <w:szCs w:val="24"/>
        </w:rPr>
      </w:pPr>
      <w:r>
        <w:rPr>
          <w:sz w:val="24"/>
          <w:szCs w:val="24"/>
          <w:u w:val="single"/>
        </w:rPr>
        <w:t>Основания</w:t>
      </w:r>
      <w:r w:rsidRPr="00DA4A85">
        <w:rPr>
          <w:sz w:val="24"/>
          <w:szCs w:val="24"/>
          <w:u w:val="single"/>
        </w:rPr>
        <w:t xml:space="preserve"> для рассмотрения</w:t>
      </w:r>
      <w:r w:rsidRPr="00DA4A85">
        <w:rPr>
          <w:sz w:val="24"/>
          <w:szCs w:val="24"/>
        </w:rPr>
        <w:t xml:space="preserve">: </w:t>
      </w:r>
    </w:p>
    <w:p w14:paraId="1220EB40" w14:textId="3265112E" w:rsidR="00A76B3F" w:rsidRDefault="00A76B3F" w:rsidP="00A76B3F">
      <w:pPr>
        <w:jc w:val="both"/>
        <w:rPr>
          <w:sz w:val="24"/>
          <w:szCs w:val="24"/>
        </w:rPr>
      </w:pPr>
      <w:r>
        <w:rPr>
          <w:sz w:val="24"/>
          <w:szCs w:val="24"/>
        </w:rPr>
        <w:t>- дело об установлении тарифов от 27 апреля 2026 г. № 516-229756/26;</w:t>
      </w:r>
    </w:p>
    <w:p w14:paraId="6A50D299" w14:textId="121086B2" w:rsidR="00A76B3F" w:rsidRPr="00F90493" w:rsidRDefault="00A76B3F" w:rsidP="00A76B3F">
      <w:pPr>
        <w:jc w:val="both"/>
        <w:rPr>
          <w:bCs/>
          <w:noProof/>
          <w:sz w:val="24"/>
          <w:szCs w:val="24"/>
        </w:rPr>
      </w:pPr>
      <w:r>
        <w:rPr>
          <w:sz w:val="24"/>
          <w:szCs w:val="24"/>
        </w:rPr>
        <w:t xml:space="preserve">- экспертное заключение рег. </w:t>
      </w:r>
      <w:r w:rsidRPr="00F90493">
        <w:rPr>
          <w:sz w:val="24"/>
          <w:szCs w:val="24"/>
        </w:rPr>
        <w:t>№ в-</w:t>
      </w:r>
      <w:r w:rsidR="00F90493" w:rsidRPr="00F90493">
        <w:rPr>
          <w:sz w:val="24"/>
          <w:szCs w:val="24"/>
        </w:rPr>
        <w:t>87</w:t>
      </w:r>
      <w:r w:rsidRPr="00F90493">
        <w:rPr>
          <w:sz w:val="24"/>
          <w:szCs w:val="24"/>
        </w:rPr>
        <w:t xml:space="preserve"> от </w:t>
      </w:r>
      <w:r w:rsidR="00F90493" w:rsidRPr="00F90493">
        <w:rPr>
          <w:sz w:val="24"/>
          <w:szCs w:val="24"/>
        </w:rPr>
        <w:t xml:space="preserve">3 июня </w:t>
      </w:r>
      <w:r w:rsidRPr="00F90493">
        <w:rPr>
          <w:sz w:val="24"/>
          <w:szCs w:val="24"/>
        </w:rPr>
        <w:t>2026 г.</w:t>
      </w:r>
    </w:p>
    <w:p w14:paraId="13EDBA23" w14:textId="77777777" w:rsidR="00A76B3F" w:rsidRPr="00F90493" w:rsidRDefault="00A76B3F" w:rsidP="00A76B3F">
      <w:pPr>
        <w:jc w:val="both"/>
        <w:rPr>
          <w:noProof/>
          <w:sz w:val="24"/>
          <w:szCs w:val="24"/>
        </w:rPr>
      </w:pPr>
      <w:r w:rsidRPr="00F90493">
        <w:rPr>
          <w:sz w:val="24"/>
          <w:szCs w:val="24"/>
          <w:u w:val="single"/>
        </w:rPr>
        <w:t>Уполномоченный по делу</w:t>
      </w:r>
      <w:r w:rsidRPr="00F90493">
        <w:rPr>
          <w:sz w:val="24"/>
          <w:szCs w:val="24"/>
        </w:rPr>
        <w:t xml:space="preserve">: </w:t>
      </w:r>
      <w:r w:rsidRPr="00F90493">
        <w:rPr>
          <w:noProof/>
          <w:sz w:val="24"/>
          <w:szCs w:val="24"/>
        </w:rPr>
        <w:t>начальник сектора региональной службы по тарифам Нижегородской области Степанова А.Р.</w:t>
      </w:r>
    </w:p>
    <w:p w14:paraId="333BDF32" w14:textId="0767256D" w:rsidR="00D556A0" w:rsidRPr="00F90493" w:rsidRDefault="00A76B3F" w:rsidP="00D556A0">
      <w:pPr>
        <w:tabs>
          <w:tab w:val="left" w:pos="1897"/>
        </w:tabs>
        <w:jc w:val="both"/>
        <w:rPr>
          <w:sz w:val="24"/>
          <w:szCs w:val="24"/>
        </w:rPr>
      </w:pPr>
      <w:r w:rsidRPr="00F90493">
        <w:rPr>
          <w:b/>
          <w:sz w:val="24"/>
          <w:szCs w:val="24"/>
        </w:rPr>
        <w:t xml:space="preserve">РЕШИЛИ: </w:t>
      </w:r>
      <w:r w:rsidR="00D556A0" w:rsidRPr="00F90493">
        <w:rPr>
          <w:sz w:val="24"/>
          <w:szCs w:val="24"/>
        </w:rPr>
        <w:t xml:space="preserve">В соответствии с Федеральным законом от 27 июля 2010 г. № 190-ФЗ                     </w:t>
      </w:r>
      <w:r w:rsidR="00D556A0" w:rsidRPr="00F90493">
        <w:rPr>
          <w:sz w:val="24"/>
          <w:szCs w:val="24"/>
        </w:rPr>
        <w:br/>
        <w:t xml:space="preserve">«О теплоснабжении», постановлением Правительства Российской Федерации от 22 октября 2012 г. № 1075 «О ценообразовании в сфере теплоснабжения» и на основании рассмотрения расчетных и обосновывающих материалов, представленных </w:t>
      </w:r>
      <w:r w:rsidR="00D556A0" w:rsidRPr="00F90493">
        <w:rPr>
          <w:noProof/>
          <w:sz w:val="24"/>
          <w:szCs w:val="24"/>
        </w:rPr>
        <w:t xml:space="preserve">МУНИЦИПАЛЬНЫМ  ПРЕДПРИЯТИЕМ </w:t>
      </w:r>
      <w:r w:rsidR="00D556A0" w:rsidRPr="00F90493">
        <w:rPr>
          <w:bCs/>
          <w:sz w:val="24"/>
          <w:szCs w:val="24"/>
        </w:rPr>
        <w:t>МУНИЦИПАЛЬНОГО ОКРУГА СЕМЕНОВСКИЙ «ИЛЬИНО-ЗАБОРСКОЕ ЖКХ» (ИНН 5228058303), с. Ильино-</w:t>
      </w:r>
      <w:proofErr w:type="spellStart"/>
      <w:r w:rsidR="00D556A0" w:rsidRPr="00F90493">
        <w:rPr>
          <w:bCs/>
          <w:sz w:val="24"/>
          <w:szCs w:val="24"/>
        </w:rPr>
        <w:t>Заборское</w:t>
      </w:r>
      <w:proofErr w:type="spellEnd"/>
      <w:r w:rsidR="00D556A0" w:rsidRPr="00F90493">
        <w:rPr>
          <w:bCs/>
          <w:sz w:val="24"/>
          <w:szCs w:val="24"/>
        </w:rPr>
        <w:t xml:space="preserve"> муниципального округа Семеновский Нижегородской области</w:t>
      </w:r>
      <w:r w:rsidR="00D556A0" w:rsidRPr="00F90493">
        <w:rPr>
          <w:sz w:val="24"/>
          <w:szCs w:val="24"/>
        </w:rPr>
        <w:t>, экспертного заключения рег. № в-</w:t>
      </w:r>
      <w:r w:rsidR="00F90493" w:rsidRPr="00F90493">
        <w:rPr>
          <w:sz w:val="24"/>
          <w:szCs w:val="24"/>
        </w:rPr>
        <w:t>87 от 3 июня 2026 г.</w:t>
      </w:r>
      <w:r w:rsidR="00D556A0" w:rsidRPr="00F90493">
        <w:rPr>
          <w:sz w:val="24"/>
          <w:szCs w:val="24"/>
        </w:rPr>
        <w:t>:</w:t>
      </w:r>
    </w:p>
    <w:p w14:paraId="1AEE41D4" w14:textId="77777777" w:rsidR="00D556A0" w:rsidRPr="00D556A0" w:rsidRDefault="00D556A0" w:rsidP="00D556A0">
      <w:pPr>
        <w:autoSpaceDE w:val="0"/>
        <w:autoSpaceDN w:val="0"/>
        <w:adjustRightInd w:val="0"/>
        <w:ind w:firstLine="720"/>
        <w:jc w:val="both"/>
        <w:rPr>
          <w:sz w:val="24"/>
          <w:szCs w:val="24"/>
        </w:rPr>
      </w:pPr>
      <w:r w:rsidRPr="00F90493">
        <w:rPr>
          <w:b/>
          <w:sz w:val="24"/>
          <w:szCs w:val="24"/>
        </w:rPr>
        <w:t>1.</w:t>
      </w:r>
      <w:r w:rsidRPr="00F90493">
        <w:rPr>
          <w:sz w:val="24"/>
          <w:szCs w:val="24"/>
        </w:rPr>
        <w:t xml:space="preserve"> В связи с </w:t>
      </w:r>
      <w:proofErr w:type="spellStart"/>
      <w:r w:rsidRPr="00F90493">
        <w:rPr>
          <w:sz w:val="24"/>
          <w:szCs w:val="24"/>
        </w:rPr>
        <w:t>непредоставлением</w:t>
      </w:r>
      <w:proofErr w:type="spellEnd"/>
      <w:r w:rsidRPr="00F90493">
        <w:rPr>
          <w:sz w:val="24"/>
          <w:szCs w:val="24"/>
        </w:rPr>
        <w:t xml:space="preserve"> документов, необходимых для расчета и установления</w:t>
      </w:r>
      <w:r w:rsidRPr="00D556A0">
        <w:rPr>
          <w:sz w:val="24"/>
          <w:szCs w:val="24"/>
        </w:rPr>
        <w:t xml:space="preserve"> экономически обоснованных тарифов, рассмотрение дела об установлении МУНИЦИПАЛЬНОМУ ПРЕДПРИЯТИЮ МУНИЦИПАЛЬНОГО ОКРУГА СЕМЕНОВСКИЙ «ИЛЬИНО-ЗАБОРСКОЕ ЖКХ» (ИНН 5228058303), с. Ильино-</w:t>
      </w:r>
      <w:proofErr w:type="spellStart"/>
      <w:r w:rsidRPr="00D556A0">
        <w:rPr>
          <w:sz w:val="24"/>
          <w:szCs w:val="24"/>
        </w:rPr>
        <w:t>Заборское</w:t>
      </w:r>
      <w:proofErr w:type="spellEnd"/>
      <w:r w:rsidRPr="00D556A0">
        <w:rPr>
          <w:sz w:val="24"/>
          <w:szCs w:val="24"/>
        </w:rPr>
        <w:t xml:space="preserve"> муниципального округа Семеновский Нижегородской области, тарифов на тепловую энергию (мощность), поставляемую потребителям </w:t>
      </w:r>
      <w:proofErr w:type="spellStart"/>
      <w:r w:rsidRPr="00D556A0">
        <w:rPr>
          <w:sz w:val="24"/>
          <w:szCs w:val="24"/>
        </w:rPr>
        <w:t>р.п</w:t>
      </w:r>
      <w:proofErr w:type="spellEnd"/>
      <w:r w:rsidRPr="00D556A0">
        <w:rPr>
          <w:sz w:val="24"/>
          <w:szCs w:val="24"/>
        </w:rPr>
        <w:t xml:space="preserve">. Сухобезводное муниципального округа Семеновский Нижегородской области, на 2026 год прекратить. </w:t>
      </w:r>
    </w:p>
    <w:p w14:paraId="4160327D" w14:textId="77777777" w:rsidR="00D556A0" w:rsidRPr="00D556A0" w:rsidRDefault="00D556A0" w:rsidP="00D556A0">
      <w:pPr>
        <w:autoSpaceDE w:val="0"/>
        <w:autoSpaceDN w:val="0"/>
        <w:adjustRightInd w:val="0"/>
        <w:ind w:firstLine="720"/>
        <w:jc w:val="both"/>
        <w:rPr>
          <w:sz w:val="24"/>
          <w:szCs w:val="24"/>
        </w:rPr>
      </w:pPr>
      <w:r w:rsidRPr="00D556A0">
        <w:rPr>
          <w:b/>
          <w:noProof/>
          <w:sz w:val="24"/>
          <w:szCs w:val="24"/>
        </w:rPr>
        <w:t xml:space="preserve">2. </w:t>
      </w:r>
      <w:r w:rsidRPr="00D556A0">
        <w:rPr>
          <w:noProof/>
          <w:sz w:val="24"/>
          <w:szCs w:val="24"/>
        </w:rPr>
        <w:t>Настоящее решение вступает в силу со дня его принятия.</w:t>
      </w:r>
    </w:p>
    <w:p w14:paraId="0BBFB7F9" w14:textId="77777777" w:rsidR="00A76B3F" w:rsidRPr="00B321B7" w:rsidRDefault="00A76B3F" w:rsidP="00A76B3F">
      <w:pPr>
        <w:ind w:firstLine="720"/>
        <w:jc w:val="both"/>
        <w:rPr>
          <w:sz w:val="24"/>
          <w:szCs w:val="24"/>
        </w:rPr>
      </w:pPr>
      <w:r w:rsidRPr="00DA4A85">
        <w:rPr>
          <w:rFonts w:eastAsia="Calibri"/>
          <w:sz w:val="24"/>
          <w:szCs w:val="24"/>
        </w:rPr>
        <w:t>По данному вопросу голосовали: «за» единогласно.</w:t>
      </w:r>
    </w:p>
    <w:p w14:paraId="2EB6F23D" w14:textId="77777777" w:rsidR="00A76B3F" w:rsidRDefault="00A76B3F" w:rsidP="0060166A">
      <w:pPr>
        <w:tabs>
          <w:tab w:val="left" w:pos="0"/>
        </w:tabs>
        <w:ind w:firstLine="709"/>
        <w:jc w:val="both"/>
        <w:rPr>
          <w:sz w:val="24"/>
          <w:szCs w:val="24"/>
        </w:rPr>
      </w:pPr>
    </w:p>
    <w:p w14:paraId="0217FAA7" w14:textId="294F42AC" w:rsidR="0060166A" w:rsidRDefault="0060166A" w:rsidP="0060166A">
      <w:pPr>
        <w:tabs>
          <w:tab w:val="left" w:pos="0"/>
        </w:tabs>
        <w:ind w:firstLine="709"/>
        <w:jc w:val="both"/>
        <w:rPr>
          <w:b/>
          <w:sz w:val="24"/>
          <w:szCs w:val="24"/>
        </w:rPr>
      </w:pPr>
    </w:p>
    <w:p w14:paraId="64E5C35B" w14:textId="7A8DFED1" w:rsidR="00DF3434" w:rsidRDefault="004D5B14" w:rsidP="00DF3434">
      <w:pPr>
        <w:jc w:val="both"/>
        <w:rPr>
          <w:noProof/>
          <w:sz w:val="24"/>
          <w:szCs w:val="24"/>
        </w:rPr>
      </w:pPr>
      <w:r>
        <w:rPr>
          <w:b/>
          <w:sz w:val="24"/>
          <w:szCs w:val="24"/>
        </w:rPr>
        <w:t>2</w:t>
      </w:r>
      <w:r w:rsidR="00DF3434">
        <w:rPr>
          <w:b/>
          <w:sz w:val="24"/>
          <w:szCs w:val="24"/>
        </w:rPr>
        <w:t xml:space="preserve">. </w:t>
      </w:r>
      <w:r w:rsidR="00DF3434" w:rsidRPr="00DA4A85">
        <w:rPr>
          <w:b/>
          <w:sz w:val="24"/>
          <w:szCs w:val="24"/>
        </w:rPr>
        <w:t xml:space="preserve">СЛУШАЛИ: </w:t>
      </w:r>
      <w:r w:rsidR="00A76B3F" w:rsidRPr="006225FF">
        <w:rPr>
          <w:noProof/>
          <w:sz w:val="24"/>
          <w:szCs w:val="24"/>
        </w:rPr>
        <w:t>О внесении изменений в решение региональной службы по тарифам Нижегородской области от 11 декабря 2025 г. № 57/137 «Об установлении МУНИЦИПАЛЬНОМУ ПРЕДПРИЯТИЮ МУНИЦИПАЛЬНОГО ОКРУГА СЕМЕНОВСКИЙ «ИЛЬИНО-ЗАБОРСКОЕ ЖКХ» (ИНН 5228058303), с. Ильино-Заборское муниципального округа Семеновский Нижегородской области, тарифов</w:t>
      </w:r>
      <w:r w:rsidR="00A76B3F">
        <w:rPr>
          <w:noProof/>
          <w:sz w:val="24"/>
          <w:szCs w:val="24"/>
        </w:rPr>
        <w:t xml:space="preserve"> </w:t>
      </w:r>
      <w:r w:rsidR="00A76B3F" w:rsidRPr="006225FF">
        <w:rPr>
          <w:noProof/>
          <w:sz w:val="24"/>
          <w:szCs w:val="24"/>
        </w:rPr>
        <w:t>на тепловую энергию (мощность), поставляемую потребителям муниципального округа Семеновский Нижегородской области».</w:t>
      </w:r>
      <w:r w:rsidR="00A76B3F" w:rsidRPr="00DF3434">
        <w:rPr>
          <w:noProof/>
          <w:sz w:val="24"/>
          <w:szCs w:val="24"/>
        </w:rPr>
        <w:t xml:space="preserve"> </w:t>
      </w:r>
      <w:r w:rsidR="00DF3434">
        <w:rPr>
          <w:noProof/>
          <w:sz w:val="24"/>
          <w:szCs w:val="24"/>
          <w:u w:val="single"/>
        </w:rPr>
        <w:t>Основания</w:t>
      </w:r>
      <w:r w:rsidR="00DF3434" w:rsidRPr="002D2E20">
        <w:rPr>
          <w:noProof/>
          <w:sz w:val="24"/>
          <w:szCs w:val="24"/>
          <w:u w:val="single"/>
        </w:rPr>
        <w:t xml:space="preserve"> для рассмотрения:</w:t>
      </w:r>
      <w:r w:rsidR="00DF3434" w:rsidRPr="002D2E20">
        <w:rPr>
          <w:noProof/>
          <w:sz w:val="24"/>
          <w:szCs w:val="24"/>
        </w:rPr>
        <w:t xml:space="preserve"> </w:t>
      </w:r>
    </w:p>
    <w:p w14:paraId="38F80BB3" w14:textId="6A53F725" w:rsidR="00DF3434" w:rsidRDefault="00DF3434" w:rsidP="00DF343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w:t>
      </w:r>
      <w:r>
        <w:rPr>
          <w:noProof/>
          <w:sz w:val="24"/>
          <w:szCs w:val="24"/>
        </w:rPr>
        <w:t>теплоснабжения</w:t>
      </w:r>
      <w:r w:rsidRPr="001963B8">
        <w:rPr>
          <w:noProof/>
          <w:sz w:val="24"/>
          <w:szCs w:val="24"/>
        </w:rPr>
        <w:t xml:space="preserve"> </w:t>
      </w:r>
      <w:r w:rsidR="00A76B3F">
        <w:rPr>
          <w:noProof/>
          <w:sz w:val="24"/>
          <w:szCs w:val="24"/>
        </w:rPr>
        <w:t xml:space="preserve">на территории </w:t>
      </w:r>
      <w:r w:rsidR="00A76B3F" w:rsidRPr="006225FF">
        <w:rPr>
          <w:noProof/>
          <w:sz w:val="24"/>
          <w:szCs w:val="24"/>
        </w:rPr>
        <w:t>муниципального округа Семеновский Нижегородской области</w:t>
      </w:r>
      <w:r w:rsidR="00A76B3F">
        <w:rPr>
          <w:noProof/>
          <w:sz w:val="24"/>
          <w:szCs w:val="24"/>
        </w:rPr>
        <w:t xml:space="preserve"> </w:t>
      </w:r>
      <w:r>
        <w:rPr>
          <w:noProof/>
          <w:sz w:val="24"/>
          <w:szCs w:val="24"/>
        </w:rPr>
        <w:t>МУНИЦИПАЛЬНОГО ПРЕДПРИЯТИЯ</w:t>
      </w:r>
      <w:r w:rsidRPr="001963B8">
        <w:rPr>
          <w:noProof/>
          <w:sz w:val="24"/>
          <w:szCs w:val="24"/>
        </w:rPr>
        <w:t xml:space="preserve"> </w:t>
      </w:r>
      <w:r w:rsidR="00A76B3F" w:rsidRPr="006225FF">
        <w:rPr>
          <w:noProof/>
          <w:sz w:val="24"/>
          <w:szCs w:val="24"/>
        </w:rPr>
        <w:t>МУНИЦИПАЛЬНОГО ОКРУГА СЕМЕНОВСКИЙ «ИЛЬИНО-ЗАБОРСКОЕ ЖКХ» (ИНН 5228058303), с. Ильино-Заборское муниципального округа Семеновский Нижегородской области</w:t>
      </w:r>
      <w:r w:rsidR="00A76B3F" w:rsidRPr="006A0A26">
        <w:rPr>
          <w:bCs/>
          <w:sz w:val="24"/>
          <w:szCs w:val="24"/>
        </w:rPr>
        <w:t xml:space="preserve"> </w:t>
      </w:r>
      <w:r w:rsidRPr="006A0A26">
        <w:rPr>
          <w:bCs/>
          <w:sz w:val="24"/>
          <w:szCs w:val="24"/>
        </w:rPr>
        <w:t xml:space="preserve">(с </w:t>
      </w:r>
      <w:proofErr w:type="spellStart"/>
      <w:r w:rsidRPr="006A0A26">
        <w:rPr>
          <w:bCs/>
          <w:sz w:val="24"/>
          <w:szCs w:val="24"/>
        </w:rPr>
        <w:t>прилагающимися</w:t>
      </w:r>
      <w:proofErr w:type="spellEnd"/>
      <w:r w:rsidRPr="006A0A26">
        <w:rPr>
          <w:bCs/>
          <w:sz w:val="24"/>
          <w:szCs w:val="24"/>
        </w:rPr>
        <w:t xml:space="preserve"> материалами), входящий № Вх-516-</w:t>
      </w:r>
      <w:r w:rsidR="00A76B3F">
        <w:rPr>
          <w:bCs/>
          <w:sz w:val="24"/>
          <w:szCs w:val="24"/>
        </w:rPr>
        <w:t>182351</w:t>
      </w:r>
      <w:r w:rsidRPr="006A0A26">
        <w:rPr>
          <w:bCs/>
          <w:sz w:val="24"/>
          <w:szCs w:val="24"/>
        </w:rPr>
        <w:t xml:space="preserve">/26 от </w:t>
      </w:r>
      <w:r w:rsidR="00A76B3F">
        <w:rPr>
          <w:bCs/>
          <w:sz w:val="24"/>
          <w:szCs w:val="24"/>
        </w:rPr>
        <w:t>15 апреля 2026 г. (исходящий № 32</w:t>
      </w:r>
      <w:r w:rsidRPr="006A0A26">
        <w:rPr>
          <w:bCs/>
          <w:sz w:val="24"/>
          <w:szCs w:val="24"/>
        </w:rPr>
        <w:t xml:space="preserve"> от </w:t>
      </w:r>
      <w:r w:rsidR="00A76B3F">
        <w:rPr>
          <w:bCs/>
          <w:sz w:val="24"/>
          <w:szCs w:val="24"/>
        </w:rPr>
        <w:t>10 апреля</w:t>
      </w:r>
      <w:r>
        <w:rPr>
          <w:bCs/>
          <w:sz w:val="24"/>
          <w:szCs w:val="24"/>
        </w:rPr>
        <w:t xml:space="preserve"> 2026 г.);</w:t>
      </w:r>
    </w:p>
    <w:p w14:paraId="1EE5B4A3" w14:textId="6A6A267E" w:rsidR="00DF3434" w:rsidRPr="00F62DA8" w:rsidRDefault="00DF3434" w:rsidP="00DF3434">
      <w:pPr>
        <w:autoSpaceDE w:val="0"/>
        <w:autoSpaceDN w:val="0"/>
        <w:adjustRightInd w:val="0"/>
        <w:jc w:val="both"/>
        <w:rPr>
          <w:bCs/>
          <w:sz w:val="24"/>
          <w:szCs w:val="24"/>
        </w:rPr>
      </w:pPr>
      <w:r>
        <w:rPr>
          <w:bCs/>
          <w:sz w:val="24"/>
          <w:szCs w:val="24"/>
        </w:rPr>
        <w:t xml:space="preserve">- </w:t>
      </w:r>
      <w:r w:rsidR="000603A8">
        <w:rPr>
          <w:bCs/>
          <w:sz w:val="24"/>
          <w:szCs w:val="24"/>
        </w:rPr>
        <w:t xml:space="preserve">дополнительное </w:t>
      </w:r>
      <w:r>
        <w:rPr>
          <w:bCs/>
          <w:sz w:val="24"/>
          <w:szCs w:val="24"/>
        </w:rPr>
        <w:t xml:space="preserve">экспертное заключение </w:t>
      </w:r>
      <w:r w:rsidRPr="002023F5">
        <w:rPr>
          <w:bCs/>
          <w:sz w:val="24"/>
          <w:szCs w:val="24"/>
        </w:rPr>
        <w:t>рег</w:t>
      </w:r>
      <w:r w:rsidRPr="00F90493">
        <w:rPr>
          <w:bCs/>
          <w:sz w:val="24"/>
          <w:szCs w:val="24"/>
        </w:rPr>
        <w:t>. № в-</w:t>
      </w:r>
      <w:r w:rsidR="00F90493" w:rsidRPr="00F90493">
        <w:rPr>
          <w:bCs/>
          <w:sz w:val="24"/>
          <w:szCs w:val="24"/>
        </w:rPr>
        <w:t>88</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145DD8F1" w14:textId="77777777" w:rsidR="00A76B3F" w:rsidRDefault="00DF3434" w:rsidP="00A76B3F">
      <w:pPr>
        <w:jc w:val="both"/>
        <w:rPr>
          <w:noProof/>
          <w:sz w:val="24"/>
          <w:szCs w:val="24"/>
        </w:rPr>
      </w:pPr>
      <w:r w:rsidRPr="00DA4A85">
        <w:rPr>
          <w:bCs/>
          <w:sz w:val="24"/>
          <w:szCs w:val="24"/>
          <w:u w:val="single"/>
        </w:rPr>
        <w:t>Ответственный</w:t>
      </w:r>
      <w:r w:rsidRPr="00DA4A85">
        <w:rPr>
          <w:bCs/>
          <w:sz w:val="24"/>
          <w:szCs w:val="24"/>
        </w:rPr>
        <w:t xml:space="preserve">: </w:t>
      </w:r>
      <w:r w:rsidR="00A76B3F">
        <w:rPr>
          <w:noProof/>
          <w:sz w:val="24"/>
          <w:szCs w:val="24"/>
        </w:rPr>
        <w:t>начальник сектора региональной службы по тарифам Нижегородской области Степанова А.Р.</w:t>
      </w:r>
    </w:p>
    <w:p w14:paraId="73F9A453" w14:textId="778A6D6F" w:rsidR="000603A8" w:rsidRPr="000603A8" w:rsidRDefault="00A76B3F" w:rsidP="000603A8">
      <w:pPr>
        <w:tabs>
          <w:tab w:val="left" w:pos="1897"/>
        </w:tabs>
        <w:jc w:val="both"/>
        <w:rPr>
          <w:sz w:val="24"/>
          <w:szCs w:val="24"/>
        </w:rPr>
      </w:pPr>
      <w:r w:rsidRPr="000603A8">
        <w:rPr>
          <w:b/>
          <w:sz w:val="24"/>
          <w:szCs w:val="24"/>
        </w:rPr>
        <w:t xml:space="preserve">РЕШИЛИ: </w:t>
      </w:r>
      <w:r w:rsidR="000603A8" w:rsidRPr="000603A8">
        <w:rPr>
          <w:sz w:val="24"/>
          <w:szCs w:val="24"/>
        </w:rPr>
        <w:t xml:space="preserve">В соответствии с Федеральным законом от 27 июля 2010 г. № 190-ФЗ «О теплоснабжении», постановлением Правительства Российской Федерации от 22 октября 2012 г. № 1075 «О ценообразовании в сфере теплоснабжения», приказом ФСТ России от 7 июня 2013 г. № 163 «Об утверждении Регламента открытия дел об установлении регулируемых цен (тарифов) и отмене регулирования тарифов в сфере теплоснабжения» и на основании рассмотрения расчетных и обосновывающих материалов, представленных </w:t>
      </w:r>
      <w:r w:rsidR="000603A8" w:rsidRPr="000603A8">
        <w:rPr>
          <w:bCs/>
          <w:sz w:val="24"/>
          <w:szCs w:val="24"/>
        </w:rPr>
        <w:t>МУНИЦИПАЛЬНЫМ ПРЕДПРИЯТЕМ МУНИЦИПАЛЬНОГО ОКРУГА СЕМЕНОВСКИЙ «ИЛЬИНО-ЗАБОРСКОЕ ЖКХ» (ИНН 5228058303), с. Ильино-</w:t>
      </w:r>
      <w:proofErr w:type="spellStart"/>
      <w:r w:rsidR="000603A8" w:rsidRPr="000603A8">
        <w:rPr>
          <w:bCs/>
          <w:sz w:val="24"/>
          <w:szCs w:val="24"/>
        </w:rPr>
        <w:t>Заборское</w:t>
      </w:r>
      <w:proofErr w:type="spellEnd"/>
      <w:r w:rsidR="000603A8" w:rsidRPr="000603A8">
        <w:rPr>
          <w:bCs/>
          <w:sz w:val="24"/>
          <w:szCs w:val="24"/>
        </w:rPr>
        <w:t xml:space="preserve"> муниципального </w:t>
      </w:r>
      <w:r w:rsidR="000603A8" w:rsidRPr="000603A8">
        <w:rPr>
          <w:bCs/>
          <w:sz w:val="24"/>
          <w:szCs w:val="24"/>
        </w:rPr>
        <w:lastRenderedPageBreak/>
        <w:t>округа Семеновский Нижегородской области</w:t>
      </w:r>
      <w:r w:rsidR="000603A8" w:rsidRPr="000603A8">
        <w:rPr>
          <w:noProof/>
          <w:sz w:val="24"/>
          <w:szCs w:val="24"/>
        </w:rPr>
        <w:t xml:space="preserve">, </w:t>
      </w:r>
      <w:r w:rsidR="000603A8" w:rsidRPr="000603A8">
        <w:rPr>
          <w:sz w:val="24"/>
          <w:szCs w:val="24"/>
        </w:rPr>
        <w:t>дополнительного экспертного заключения рег. № в-</w:t>
      </w:r>
      <w:r w:rsidR="00F90493" w:rsidRPr="00F90493">
        <w:rPr>
          <w:sz w:val="24"/>
          <w:szCs w:val="24"/>
        </w:rPr>
        <w:t>88</w:t>
      </w:r>
      <w:r w:rsidR="000603A8" w:rsidRPr="00F90493">
        <w:rPr>
          <w:sz w:val="24"/>
          <w:szCs w:val="24"/>
        </w:rPr>
        <w:t xml:space="preserve"> от </w:t>
      </w:r>
      <w:r w:rsidR="00F90493" w:rsidRPr="00F90493">
        <w:rPr>
          <w:sz w:val="24"/>
          <w:szCs w:val="24"/>
        </w:rPr>
        <w:t>3</w:t>
      </w:r>
      <w:r w:rsidR="00F90493">
        <w:rPr>
          <w:sz w:val="24"/>
          <w:szCs w:val="24"/>
        </w:rPr>
        <w:t xml:space="preserve"> июня </w:t>
      </w:r>
      <w:r w:rsidR="000603A8" w:rsidRPr="000603A8">
        <w:rPr>
          <w:sz w:val="24"/>
          <w:szCs w:val="24"/>
        </w:rPr>
        <w:t>2026 г.:</w:t>
      </w:r>
    </w:p>
    <w:p w14:paraId="4B21F226" w14:textId="77777777" w:rsidR="000603A8" w:rsidRPr="000603A8" w:rsidRDefault="000603A8" w:rsidP="000603A8">
      <w:pPr>
        <w:autoSpaceDE w:val="0"/>
        <w:autoSpaceDN w:val="0"/>
        <w:adjustRightInd w:val="0"/>
        <w:ind w:firstLine="709"/>
        <w:jc w:val="both"/>
        <w:rPr>
          <w:sz w:val="24"/>
          <w:szCs w:val="24"/>
        </w:rPr>
      </w:pPr>
      <w:r w:rsidRPr="000603A8">
        <w:rPr>
          <w:b/>
          <w:sz w:val="24"/>
          <w:szCs w:val="24"/>
        </w:rPr>
        <w:t xml:space="preserve">1. </w:t>
      </w:r>
      <w:r w:rsidRPr="000603A8">
        <w:rPr>
          <w:sz w:val="24"/>
          <w:szCs w:val="24"/>
        </w:rPr>
        <w:t xml:space="preserve">Внести в решение </w:t>
      </w:r>
      <w:r w:rsidRPr="000603A8">
        <w:rPr>
          <w:noProof/>
          <w:sz w:val="24"/>
          <w:szCs w:val="24"/>
        </w:rPr>
        <w:t xml:space="preserve">региональной службы по тарифам Нижегородской области </w:t>
      </w:r>
      <w:r w:rsidRPr="000603A8">
        <w:rPr>
          <w:bCs/>
          <w:sz w:val="24"/>
          <w:szCs w:val="24"/>
        </w:rPr>
        <w:t>от 11 декабря 2025 г. № 57/137 «Об установлении МУНИЦИПАЛЬНОМУ ПРЕДПРИЯТИЮ МУНИЦИПАЛЬНОГО ОКРУГА СЕМЕНОВСКИЙ «ИЛЬИНО-ЗАБОРСКОЕ ЖКХ» (ИНН 5228058303), с. Ильино-</w:t>
      </w:r>
      <w:proofErr w:type="spellStart"/>
      <w:r w:rsidRPr="000603A8">
        <w:rPr>
          <w:bCs/>
          <w:sz w:val="24"/>
          <w:szCs w:val="24"/>
        </w:rPr>
        <w:t>Заборское</w:t>
      </w:r>
      <w:proofErr w:type="spellEnd"/>
      <w:r w:rsidRPr="000603A8">
        <w:rPr>
          <w:bCs/>
          <w:sz w:val="24"/>
          <w:szCs w:val="24"/>
        </w:rPr>
        <w:t xml:space="preserve"> муниципального округа Семеновский Нижегородской области, тарифов на тепловую энергию (мощность), поставляемую потребителям муниципального округа Семеновский Нижегородской области» следующие изменения</w:t>
      </w:r>
      <w:r w:rsidRPr="000603A8">
        <w:rPr>
          <w:sz w:val="24"/>
          <w:szCs w:val="24"/>
        </w:rPr>
        <w:t>:</w:t>
      </w:r>
    </w:p>
    <w:p w14:paraId="70536827" w14:textId="77777777" w:rsidR="000603A8" w:rsidRPr="000603A8" w:rsidRDefault="000603A8" w:rsidP="000603A8">
      <w:pPr>
        <w:autoSpaceDE w:val="0"/>
        <w:autoSpaceDN w:val="0"/>
        <w:adjustRightInd w:val="0"/>
        <w:ind w:firstLine="709"/>
        <w:jc w:val="both"/>
        <w:rPr>
          <w:sz w:val="24"/>
          <w:szCs w:val="24"/>
        </w:rPr>
      </w:pPr>
      <w:r w:rsidRPr="000603A8">
        <w:rPr>
          <w:b/>
          <w:sz w:val="24"/>
          <w:szCs w:val="24"/>
        </w:rPr>
        <w:t xml:space="preserve">1.1. </w:t>
      </w:r>
      <w:r w:rsidRPr="000603A8">
        <w:rPr>
          <w:sz w:val="24"/>
          <w:szCs w:val="24"/>
        </w:rPr>
        <w:t>Абзац первый пункта 4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4ACFA3E4" w14:textId="77777777" w:rsidR="000603A8" w:rsidRPr="000603A8" w:rsidRDefault="000603A8" w:rsidP="000603A8">
      <w:pPr>
        <w:autoSpaceDE w:val="0"/>
        <w:autoSpaceDN w:val="0"/>
        <w:adjustRightInd w:val="0"/>
        <w:ind w:firstLine="709"/>
        <w:jc w:val="both"/>
        <w:rPr>
          <w:bCs/>
          <w:sz w:val="24"/>
          <w:szCs w:val="24"/>
        </w:rPr>
      </w:pPr>
      <w:r w:rsidRPr="000603A8">
        <w:rPr>
          <w:b/>
          <w:bCs/>
          <w:sz w:val="24"/>
          <w:szCs w:val="24"/>
        </w:rPr>
        <w:t xml:space="preserve">1.2. </w:t>
      </w:r>
      <w:r w:rsidRPr="000603A8">
        <w:rPr>
          <w:bCs/>
          <w:sz w:val="24"/>
          <w:szCs w:val="24"/>
        </w:rPr>
        <w:t>Таблицу 1</w:t>
      </w:r>
      <w:r w:rsidRPr="000603A8">
        <w:rPr>
          <w:b/>
          <w:bCs/>
          <w:sz w:val="24"/>
          <w:szCs w:val="24"/>
        </w:rPr>
        <w:t xml:space="preserve"> </w:t>
      </w:r>
      <w:r w:rsidRPr="000603A8">
        <w:rPr>
          <w:bCs/>
          <w:sz w:val="24"/>
          <w:szCs w:val="24"/>
        </w:rPr>
        <w:t>Приложения 2 к решению изложить в следующей редакции:</w:t>
      </w:r>
    </w:p>
    <w:p w14:paraId="1ACF4842" w14:textId="77777777" w:rsidR="000603A8" w:rsidRPr="000603A8" w:rsidRDefault="000603A8" w:rsidP="000603A8">
      <w:pPr>
        <w:rPr>
          <w:b/>
          <w:sz w:val="24"/>
          <w:szCs w:val="24"/>
        </w:rPr>
      </w:pPr>
      <w:r w:rsidRPr="000603A8">
        <w:rPr>
          <w:bCs/>
          <w:sz w:val="24"/>
          <w:szCs w:val="24"/>
        </w:rPr>
        <w:t xml:space="preserve">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
        <w:gridCol w:w="3374"/>
        <w:gridCol w:w="2268"/>
        <w:gridCol w:w="709"/>
        <w:gridCol w:w="1418"/>
        <w:gridCol w:w="1347"/>
      </w:tblGrid>
      <w:tr w:rsidR="000603A8" w:rsidRPr="00245656" w14:paraId="33FFE5E5" w14:textId="77777777" w:rsidTr="009E5D02">
        <w:trPr>
          <w:trHeight w:val="215"/>
          <w:jc w:val="center"/>
        </w:trPr>
        <w:tc>
          <w:tcPr>
            <w:tcW w:w="590" w:type="dxa"/>
            <w:vMerge w:val="restart"/>
            <w:tcBorders>
              <w:top w:val="single" w:sz="4" w:space="0" w:color="auto"/>
              <w:left w:val="single" w:sz="4" w:space="0" w:color="auto"/>
              <w:bottom w:val="single" w:sz="4" w:space="0" w:color="auto"/>
              <w:right w:val="single" w:sz="4" w:space="0" w:color="auto"/>
            </w:tcBorders>
            <w:hideMark/>
          </w:tcPr>
          <w:p w14:paraId="1D13CB12" w14:textId="77777777" w:rsidR="000603A8" w:rsidRPr="00245656" w:rsidRDefault="000603A8" w:rsidP="009E5D02">
            <w:pPr>
              <w:jc w:val="center"/>
              <w:rPr>
                <w:b/>
                <w:bCs/>
                <w:sz w:val="16"/>
                <w:szCs w:val="18"/>
              </w:rPr>
            </w:pPr>
            <w:r w:rsidRPr="00245656">
              <w:rPr>
                <w:b/>
                <w:bCs/>
                <w:sz w:val="16"/>
                <w:szCs w:val="18"/>
              </w:rPr>
              <w:t>№ п/п</w:t>
            </w:r>
          </w:p>
        </w:tc>
        <w:tc>
          <w:tcPr>
            <w:tcW w:w="3374" w:type="dxa"/>
            <w:vMerge w:val="restart"/>
            <w:tcBorders>
              <w:top w:val="single" w:sz="4" w:space="0" w:color="auto"/>
              <w:left w:val="single" w:sz="4" w:space="0" w:color="auto"/>
              <w:bottom w:val="single" w:sz="4" w:space="0" w:color="auto"/>
              <w:right w:val="single" w:sz="4" w:space="0" w:color="auto"/>
            </w:tcBorders>
            <w:hideMark/>
          </w:tcPr>
          <w:p w14:paraId="1B6222C5" w14:textId="77777777" w:rsidR="000603A8" w:rsidRPr="00245656" w:rsidRDefault="000603A8" w:rsidP="009E5D02">
            <w:pPr>
              <w:jc w:val="center"/>
              <w:rPr>
                <w:b/>
                <w:bCs/>
                <w:sz w:val="16"/>
                <w:szCs w:val="18"/>
              </w:rPr>
            </w:pPr>
            <w:r w:rsidRPr="00245656">
              <w:rPr>
                <w:b/>
                <w:bCs/>
                <w:sz w:val="16"/>
                <w:szCs w:val="18"/>
              </w:rPr>
              <w:t>Наименование регулируемой организации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EDCA002" w14:textId="77777777" w:rsidR="000603A8" w:rsidRPr="00245656" w:rsidRDefault="000603A8" w:rsidP="009E5D02">
            <w:pPr>
              <w:ind w:firstLine="24"/>
              <w:jc w:val="center"/>
              <w:rPr>
                <w:b/>
                <w:bCs/>
                <w:sz w:val="16"/>
                <w:szCs w:val="18"/>
              </w:rPr>
            </w:pPr>
            <w:r w:rsidRPr="00245656">
              <w:rPr>
                <w:b/>
                <w:bCs/>
                <w:sz w:val="16"/>
                <w:szCs w:val="18"/>
              </w:rPr>
              <w:t>Вид тарифа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0F3284C" w14:textId="77777777" w:rsidR="000603A8" w:rsidRPr="00245656" w:rsidRDefault="000603A8" w:rsidP="009E5D02">
            <w:pPr>
              <w:ind w:firstLine="24"/>
              <w:jc w:val="center"/>
              <w:rPr>
                <w:b/>
                <w:bCs/>
                <w:sz w:val="16"/>
                <w:szCs w:val="18"/>
              </w:rPr>
            </w:pPr>
            <w:r w:rsidRPr="00245656">
              <w:rPr>
                <w:b/>
                <w:bCs/>
                <w:sz w:val="16"/>
                <w:szCs w:val="18"/>
              </w:rPr>
              <w:t>Год</w:t>
            </w:r>
          </w:p>
        </w:tc>
        <w:tc>
          <w:tcPr>
            <w:tcW w:w="2765" w:type="dxa"/>
            <w:gridSpan w:val="2"/>
            <w:tcBorders>
              <w:top w:val="single" w:sz="4" w:space="0" w:color="auto"/>
              <w:left w:val="single" w:sz="4" w:space="0" w:color="auto"/>
              <w:bottom w:val="single" w:sz="4" w:space="0" w:color="auto"/>
              <w:right w:val="single" w:sz="4" w:space="0" w:color="auto"/>
            </w:tcBorders>
            <w:hideMark/>
          </w:tcPr>
          <w:p w14:paraId="5B5DAE98" w14:textId="77777777" w:rsidR="000603A8" w:rsidRPr="00245656" w:rsidRDefault="000603A8" w:rsidP="009E5D02">
            <w:pPr>
              <w:ind w:firstLine="24"/>
              <w:jc w:val="center"/>
              <w:rPr>
                <w:b/>
                <w:bCs/>
                <w:sz w:val="16"/>
                <w:szCs w:val="18"/>
              </w:rPr>
            </w:pPr>
            <w:r w:rsidRPr="00245656">
              <w:rPr>
                <w:b/>
                <w:bCs/>
                <w:sz w:val="16"/>
                <w:szCs w:val="18"/>
              </w:rPr>
              <w:t>Вода</w:t>
            </w:r>
          </w:p>
        </w:tc>
      </w:tr>
      <w:tr w:rsidR="000603A8" w:rsidRPr="00245656" w14:paraId="232315A1" w14:textId="77777777" w:rsidTr="009E5D02">
        <w:trPr>
          <w:trHeight w:val="151"/>
          <w:jc w:val="cent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B235283" w14:textId="77777777" w:rsidR="000603A8" w:rsidRPr="00245656" w:rsidRDefault="000603A8" w:rsidP="009E5D02">
            <w:pPr>
              <w:rPr>
                <w:b/>
                <w:bCs/>
                <w:sz w:val="16"/>
                <w:szCs w:val="18"/>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15216101" w14:textId="77777777" w:rsidR="000603A8" w:rsidRPr="00245656" w:rsidRDefault="000603A8" w:rsidP="009E5D02">
            <w:pPr>
              <w:rPr>
                <w:b/>
                <w:bCs/>
                <w:sz w:val="16"/>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932F1E" w14:textId="77777777" w:rsidR="000603A8" w:rsidRPr="00245656" w:rsidRDefault="000603A8" w:rsidP="009E5D02">
            <w:pPr>
              <w:rPr>
                <w:b/>
                <w:bCs/>
                <w:sz w:val="16"/>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5835DDF" w14:textId="77777777" w:rsidR="000603A8" w:rsidRPr="00245656" w:rsidRDefault="000603A8" w:rsidP="009E5D02">
            <w:pPr>
              <w:rPr>
                <w:b/>
                <w:bCs/>
                <w:sz w:val="16"/>
                <w:szCs w:val="18"/>
              </w:rPr>
            </w:pPr>
          </w:p>
        </w:tc>
        <w:tc>
          <w:tcPr>
            <w:tcW w:w="1418" w:type="dxa"/>
            <w:tcBorders>
              <w:top w:val="single" w:sz="4" w:space="0" w:color="auto"/>
              <w:left w:val="single" w:sz="4" w:space="0" w:color="auto"/>
              <w:bottom w:val="single" w:sz="4" w:space="0" w:color="auto"/>
              <w:right w:val="single" w:sz="4" w:space="0" w:color="auto"/>
            </w:tcBorders>
            <w:hideMark/>
          </w:tcPr>
          <w:p w14:paraId="4BB53B42" w14:textId="77777777" w:rsidR="000603A8" w:rsidRPr="00245656" w:rsidRDefault="000603A8" w:rsidP="009E5D02">
            <w:pPr>
              <w:ind w:left="-24" w:firstLine="24"/>
              <w:jc w:val="center"/>
              <w:rPr>
                <w:b/>
                <w:bCs/>
                <w:sz w:val="16"/>
                <w:szCs w:val="18"/>
              </w:rPr>
            </w:pPr>
            <w:r w:rsidRPr="00245656">
              <w:rPr>
                <w:b/>
                <w:bCs/>
                <w:sz w:val="16"/>
                <w:szCs w:val="18"/>
              </w:rPr>
              <w:t xml:space="preserve">с 1 </w:t>
            </w:r>
            <w:r>
              <w:rPr>
                <w:b/>
                <w:bCs/>
                <w:sz w:val="16"/>
                <w:szCs w:val="18"/>
              </w:rPr>
              <w:t>июля</w:t>
            </w:r>
            <w:r w:rsidRPr="00245656">
              <w:rPr>
                <w:b/>
                <w:bCs/>
                <w:sz w:val="16"/>
                <w:szCs w:val="18"/>
              </w:rPr>
              <w:t xml:space="preserve"> по 30 </w:t>
            </w:r>
            <w:r>
              <w:rPr>
                <w:b/>
                <w:bCs/>
                <w:sz w:val="16"/>
                <w:szCs w:val="18"/>
              </w:rPr>
              <w:t>сентября</w:t>
            </w:r>
          </w:p>
        </w:tc>
        <w:tc>
          <w:tcPr>
            <w:tcW w:w="1347" w:type="dxa"/>
            <w:tcBorders>
              <w:top w:val="single" w:sz="4" w:space="0" w:color="auto"/>
              <w:left w:val="single" w:sz="4" w:space="0" w:color="auto"/>
              <w:bottom w:val="single" w:sz="4" w:space="0" w:color="auto"/>
              <w:right w:val="single" w:sz="4" w:space="0" w:color="auto"/>
            </w:tcBorders>
            <w:hideMark/>
          </w:tcPr>
          <w:p w14:paraId="02AF2793" w14:textId="77777777" w:rsidR="000603A8" w:rsidRPr="00245656" w:rsidRDefault="000603A8" w:rsidP="009E5D02">
            <w:pPr>
              <w:ind w:left="-24" w:firstLine="24"/>
              <w:jc w:val="center"/>
              <w:rPr>
                <w:b/>
                <w:bCs/>
                <w:sz w:val="16"/>
                <w:szCs w:val="18"/>
              </w:rPr>
            </w:pPr>
            <w:r w:rsidRPr="00245656">
              <w:rPr>
                <w:b/>
                <w:bCs/>
                <w:sz w:val="16"/>
                <w:szCs w:val="18"/>
              </w:rPr>
              <w:t xml:space="preserve">с </w:t>
            </w:r>
            <w:r>
              <w:rPr>
                <w:b/>
                <w:bCs/>
                <w:sz w:val="16"/>
                <w:szCs w:val="18"/>
              </w:rPr>
              <w:t xml:space="preserve">1 октября </w:t>
            </w:r>
            <w:r w:rsidRPr="00245656">
              <w:rPr>
                <w:b/>
                <w:bCs/>
                <w:sz w:val="16"/>
                <w:szCs w:val="18"/>
              </w:rPr>
              <w:t xml:space="preserve">по </w:t>
            </w:r>
          </w:p>
          <w:p w14:paraId="148DE8A7" w14:textId="77777777" w:rsidR="000603A8" w:rsidRPr="00245656" w:rsidRDefault="000603A8" w:rsidP="009E5D02">
            <w:pPr>
              <w:ind w:left="-24" w:firstLine="24"/>
              <w:jc w:val="center"/>
              <w:rPr>
                <w:b/>
                <w:bCs/>
                <w:sz w:val="16"/>
                <w:szCs w:val="18"/>
              </w:rPr>
            </w:pPr>
            <w:r w:rsidRPr="00245656">
              <w:rPr>
                <w:b/>
                <w:bCs/>
                <w:sz w:val="16"/>
                <w:szCs w:val="18"/>
              </w:rPr>
              <w:t xml:space="preserve">31 декабря </w:t>
            </w:r>
          </w:p>
        </w:tc>
      </w:tr>
      <w:tr w:rsidR="000603A8" w:rsidRPr="00245656" w14:paraId="64C4DC17" w14:textId="77777777" w:rsidTr="009E5D02">
        <w:trPr>
          <w:trHeight w:val="481"/>
          <w:jc w:val="center"/>
        </w:trPr>
        <w:tc>
          <w:tcPr>
            <w:tcW w:w="590" w:type="dxa"/>
            <w:tcBorders>
              <w:top w:val="single" w:sz="4" w:space="0" w:color="auto"/>
              <w:left w:val="single" w:sz="4" w:space="0" w:color="auto"/>
              <w:bottom w:val="single" w:sz="4" w:space="0" w:color="auto"/>
              <w:right w:val="single" w:sz="4" w:space="0" w:color="auto"/>
            </w:tcBorders>
            <w:hideMark/>
          </w:tcPr>
          <w:p w14:paraId="14018C7F" w14:textId="77777777" w:rsidR="000603A8" w:rsidRPr="00245656" w:rsidRDefault="000603A8" w:rsidP="009E5D02">
            <w:pPr>
              <w:jc w:val="center"/>
              <w:rPr>
                <w:b/>
                <w:bCs/>
                <w:sz w:val="16"/>
                <w:szCs w:val="18"/>
              </w:rPr>
            </w:pPr>
            <w:r>
              <w:rPr>
                <w:b/>
                <w:bCs/>
                <w:sz w:val="16"/>
                <w:szCs w:val="18"/>
              </w:rPr>
              <w:t>1.</w:t>
            </w:r>
          </w:p>
        </w:tc>
        <w:tc>
          <w:tcPr>
            <w:tcW w:w="3374" w:type="dxa"/>
            <w:vMerge w:val="restart"/>
            <w:tcBorders>
              <w:top w:val="single" w:sz="4" w:space="0" w:color="auto"/>
              <w:left w:val="single" w:sz="4" w:space="0" w:color="auto"/>
              <w:bottom w:val="single" w:sz="4" w:space="0" w:color="auto"/>
              <w:right w:val="single" w:sz="4" w:space="0" w:color="auto"/>
            </w:tcBorders>
            <w:hideMark/>
          </w:tcPr>
          <w:p w14:paraId="1A7790CC" w14:textId="77777777" w:rsidR="000603A8" w:rsidRPr="00B17C65" w:rsidRDefault="000603A8" w:rsidP="009E5D02">
            <w:pPr>
              <w:autoSpaceDE w:val="0"/>
              <w:autoSpaceDN w:val="0"/>
              <w:adjustRightInd w:val="0"/>
              <w:rPr>
                <w:sz w:val="18"/>
                <w:szCs w:val="18"/>
              </w:rPr>
            </w:pPr>
            <w:r w:rsidRPr="00B17C65">
              <w:rPr>
                <w:noProof/>
                <w:sz w:val="18"/>
                <w:szCs w:val="19"/>
              </w:rPr>
              <w:t>МУНИЦИПАЛЬНОЕ ПРЕДПРИЯТИЕ МУНИЦИПАЛЬНОГО ОКРУГА СЕМЕНОВСКИЙ «ИЛЬИНО-ЗАБОРСКОЕ ЖКХ» (ИНН 5228058303), с. Ильино-Заборское муниципального округа Семеновский Нижегородской области</w:t>
            </w:r>
          </w:p>
        </w:tc>
        <w:tc>
          <w:tcPr>
            <w:tcW w:w="5742" w:type="dxa"/>
            <w:gridSpan w:val="4"/>
            <w:tcBorders>
              <w:top w:val="single" w:sz="4" w:space="0" w:color="auto"/>
              <w:left w:val="single" w:sz="4" w:space="0" w:color="auto"/>
              <w:bottom w:val="single" w:sz="4" w:space="0" w:color="auto"/>
              <w:right w:val="single" w:sz="4" w:space="0" w:color="auto"/>
            </w:tcBorders>
            <w:hideMark/>
          </w:tcPr>
          <w:p w14:paraId="77FA9F79" w14:textId="77777777" w:rsidR="000603A8" w:rsidRPr="003D1E41" w:rsidRDefault="000603A8" w:rsidP="009E5D02">
            <w:pPr>
              <w:autoSpaceDE w:val="0"/>
              <w:autoSpaceDN w:val="0"/>
              <w:adjustRightInd w:val="0"/>
              <w:jc w:val="both"/>
              <w:rPr>
                <w:b/>
                <w:bCs/>
                <w:sz w:val="18"/>
                <w:szCs w:val="18"/>
              </w:rPr>
            </w:pPr>
            <w:r w:rsidRPr="00287896">
              <w:rPr>
                <w:b/>
                <w:bCs/>
                <w:sz w:val="18"/>
                <w:szCs w:val="18"/>
              </w:rPr>
              <w:t xml:space="preserve">Для потребителей на территории муниципального округа Семеновский Нижегородской области, в случае отсутствия дифференциации тарифов по схеме подключения </w:t>
            </w:r>
          </w:p>
        </w:tc>
      </w:tr>
      <w:tr w:rsidR="000603A8" w:rsidRPr="00245656" w14:paraId="129D6454"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6F3C575D" w14:textId="77777777" w:rsidR="000603A8" w:rsidRPr="00245656" w:rsidRDefault="000603A8" w:rsidP="009E5D02">
            <w:pPr>
              <w:jc w:val="center"/>
              <w:rPr>
                <w:b/>
                <w:bCs/>
                <w:sz w:val="16"/>
                <w:szCs w:val="18"/>
              </w:rPr>
            </w:pPr>
            <w:r w:rsidRPr="00245656">
              <w:rPr>
                <w:b/>
                <w:bCs/>
                <w:sz w:val="16"/>
                <w:szCs w:val="18"/>
              </w:rPr>
              <w:t>1.1.</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78F07209" w14:textId="77777777" w:rsidR="000603A8" w:rsidRPr="00B17C65"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3B53A8CC"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137F78BF"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vAlign w:val="center"/>
          </w:tcPr>
          <w:p w14:paraId="1C47FAAD" w14:textId="77777777" w:rsidR="000603A8" w:rsidRPr="00245656" w:rsidRDefault="000603A8" w:rsidP="009E5D02">
            <w:pPr>
              <w:jc w:val="center"/>
              <w:rPr>
                <w:sz w:val="18"/>
                <w:szCs w:val="18"/>
              </w:rPr>
            </w:pPr>
            <w:r>
              <w:rPr>
                <w:sz w:val="18"/>
                <w:szCs w:val="18"/>
              </w:rPr>
              <w:t>3136,27</w:t>
            </w:r>
          </w:p>
        </w:tc>
        <w:tc>
          <w:tcPr>
            <w:tcW w:w="1347" w:type="dxa"/>
            <w:tcBorders>
              <w:top w:val="single" w:sz="4" w:space="0" w:color="auto"/>
              <w:left w:val="single" w:sz="4" w:space="0" w:color="auto"/>
              <w:bottom w:val="single" w:sz="4" w:space="0" w:color="auto"/>
              <w:right w:val="single" w:sz="4" w:space="0" w:color="auto"/>
            </w:tcBorders>
            <w:vAlign w:val="center"/>
          </w:tcPr>
          <w:p w14:paraId="106876AC" w14:textId="77777777" w:rsidR="000603A8" w:rsidRPr="00245656" w:rsidRDefault="000603A8" w:rsidP="009E5D02">
            <w:pPr>
              <w:jc w:val="center"/>
              <w:rPr>
                <w:sz w:val="18"/>
                <w:szCs w:val="18"/>
              </w:rPr>
            </w:pPr>
            <w:r>
              <w:rPr>
                <w:sz w:val="18"/>
                <w:szCs w:val="18"/>
              </w:rPr>
              <w:t>3446,75</w:t>
            </w:r>
          </w:p>
        </w:tc>
      </w:tr>
      <w:tr w:rsidR="000603A8" w:rsidRPr="00245656" w14:paraId="7097E86A" w14:textId="77777777" w:rsidTr="009E5D02">
        <w:trPr>
          <w:trHeight w:val="241"/>
          <w:jc w:val="center"/>
        </w:trPr>
        <w:tc>
          <w:tcPr>
            <w:tcW w:w="590" w:type="dxa"/>
            <w:tcBorders>
              <w:top w:val="single" w:sz="4" w:space="0" w:color="auto"/>
              <w:left w:val="single" w:sz="4" w:space="0" w:color="auto"/>
              <w:bottom w:val="single" w:sz="4" w:space="0" w:color="auto"/>
              <w:right w:val="single" w:sz="4" w:space="0" w:color="auto"/>
            </w:tcBorders>
          </w:tcPr>
          <w:p w14:paraId="3B1E94B3" w14:textId="77777777" w:rsidR="000603A8" w:rsidRPr="00245656" w:rsidRDefault="000603A8" w:rsidP="009E5D02">
            <w:pPr>
              <w:jc w:val="center"/>
              <w:rPr>
                <w:b/>
                <w:bCs/>
                <w:sz w:val="16"/>
                <w:szCs w:val="18"/>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1F3B7AFC" w14:textId="77777777" w:rsidR="000603A8" w:rsidRPr="00B17C65" w:rsidRDefault="000603A8" w:rsidP="009E5D02">
            <w:pPr>
              <w:rPr>
                <w:sz w:val="18"/>
                <w:szCs w:val="18"/>
              </w:rPr>
            </w:pPr>
          </w:p>
        </w:tc>
        <w:tc>
          <w:tcPr>
            <w:tcW w:w="5742" w:type="dxa"/>
            <w:gridSpan w:val="4"/>
            <w:tcBorders>
              <w:top w:val="single" w:sz="4" w:space="0" w:color="auto"/>
              <w:left w:val="single" w:sz="4" w:space="0" w:color="auto"/>
              <w:bottom w:val="single" w:sz="4" w:space="0" w:color="auto"/>
              <w:right w:val="single" w:sz="4" w:space="0" w:color="auto"/>
            </w:tcBorders>
            <w:hideMark/>
          </w:tcPr>
          <w:p w14:paraId="47E9D4DC" w14:textId="77777777" w:rsidR="000603A8" w:rsidRPr="00245656" w:rsidRDefault="000603A8" w:rsidP="009E5D02">
            <w:pPr>
              <w:ind w:left="-24" w:firstLine="24"/>
              <w:rPr>
                <w:sz w:val="18"/>
                <w:szCs w:val="18"/>
              </w:rPr>
            </w:pPr>
            <w:r w:rsidRPr="00245656">
              <w:rPr>
                <w:sz w:val="18"/>
                <w:szCs w:val="18"/>
              </w:rPr>
              <w:t>Население (тарифы указаны с учетом НДС)</w:t>
            </w:r>
          </w:p>
        </w:tc>
      </w:tr>
      <w:tr w:rsidR="000603A8" w:rsidRPr="00245656" w14:paraId="58815829"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0EBC2B50" w14:textId="77777777" w:rsidR="000603A8" w:rsidRPr="00245656" w:rsidRDefault="000603A8" w:rsidP="009E5D02">
            <w:pPr>
              <w:jc w:val="center"/>
              <w:rPr>
                <w:b/>
                <w:bCs/>
                <w:sz w:val="16"/>
                <w:szCs w:val="18"/>
              </w:rPr>
            </w:pPr>
            <w:r>
              <w:rPr>
                <w:b/>
                <w:bCs/>
                <w:sz w:val="16"/>
                <w:szCs w:val="18"/>
              </w:rPr>
              <w:t>1.2</w:t>
            </w:r>
            <w:r w:rsidRPr="00245656">
              <w:rPr>
                <w:b/>
                <w:bCs/>
                <w:sz w:val="16"/>
                <w:szCs w:val="18"/>
              </w:rPr>
              <w:t>.</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63D658D4" w14:textId="77777777" w:rsidR="000603A8" w:rsidRPr="00B17C65"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311AA2C5"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65E32CAA"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tcPr>
          <w:p w14:paraId="57357270" w14:textId="77777777" w:rsidR="000603A8" w:rsidRPr="00245656" w:rsidRDefault="000603A8" w:rsidP="009E5D02">
            <w:pPr>
              <w:jc w:val="center"/>
              <w:rPr>
                <w:sz w:val="18"/>
                <w:szCs w:val="18"/>
              </w:rPr>
            </w:pPr>
            <w:r>
              <w:rPr>
                <w:sz w:val="18"/>
                <w:szCs w:val="18"/>
              </w:rPr>
              <w:t>3293,08</w:t>
            </w:r>
          </w:p>
        </w:tc>
        <w:tc>
          <w:tcPr>
            <w:tcW w:w="1347" w:type="dxa"/>
            <w:tcBorders>
              <w:top w:val="single" w:sz="4" w:space="0" w:color="auto"/>
              <w:left w:val="single" w:sz="4" w:space="0" w:color="auto"/>
              <w:bottom w:val="single" w:sz="4" w:space="0" w:color="auto"/>
              <w:right w:val="single" w:sz="4" w:space="0" w:color="auto"/>
            </w:tcBorders>
          </w:tcPr>
          <w:p w14:paraId="3874161E" w14:textId="77777777" w:rsidR="000603A8" w:rsidRPr="00245656" w:rsidRDefault="000603A8" w:rsidP="009E5D02">
            <w:pPr>
              <w:jc w:val="center"/>
              <w:rPr>
                <w:sz w:val="18"/>
                <w:szCs w:val="18"/>
              </w:rPr>
            </w:pPr>
            <w:r>
              <w:rPr>
                <w:sz w:val="18"/>
                <w:szCs w:val="18"/>
              </w:rPr>
              <w:t>3619,09</w:t>
            </w:r>
          </w:p>
        </w:tc>
      </w:tr>
      <w:tr w:rsidR="000603A8" w:rsidRPr="003D1E41" w14:paraId="57E22602" w14:textId="77777777" w:rsidTr="009E5D02">
        <w:trPr>
          <w:trHeight w:val="481"/>
          <w:jc w:val="center"/>
        </w:trPr>
        <w:tc>
          <w:tcPr>
            <w:tcW w:w="590" w:type="dxa"/>
            <w:tcBorders>
              <w:top w:val="single" w:sz="4" w:space="0" w:color="auto"/>
              <w:left w:val="single" w:sz="4" w:space="0" w:color="auto"/>
              <w:bottom w:val="single" w:sz="4" w:space="0" w:color="auto"/>
              <w:right w:val="single" w:sz="4" w:space="0" w:color="auto"/>
            </w:tcBorders>
            <w:hideMark/>
          </w:tcPr>
          <w:p w14:paraId="751FFFDF" w14:textId="77777777" w:rsidR="000603A8" w:rsidRPr="00245656" w:rsidRDefault="000603A8" w:rsidP="009E5D02">
            <w:pPr>
              <w:jc w:val="center"/>
              <w:rPr>
                <w:b/>
                <w:bCs/>
                <w:sz w:val="16"/>
                <w:szCs w:val="18"/>
              </w:rPr>
            </w:pPr>
            <w:r>
              <w:rPr>
                <w:b/>
                <w:bCs/>
                <w:sz w:val="16"/>
                <w:szCs w:val="18"/>
              </w:rPr>
              <w:t>2.</w:t>
            </w:r>
          </w:p>
        </w:tc>
        <w:tc>
          <w:tcPr>
            <w:tcW w:w="3374" w:type="dxa"/>
            <w:vMerge w:val="restart"/>
            <w:tcBorders>
              <w:top w:val="single" w:sz="4" w:space="0" w:color="auto"/>
              <w:left w:val="single" w:sz="4" w:space="0" w:color="auto"/>
              <w:bottom w:val="single" w:sz="4" w:space="0" w:color="auto"/>
              <w:right w:val="single" w:sz="4" w:space="0" w:color="auto"/>
            </w:tcBorders>
            <w:hideMark/>
          </w:tcPr>
          <w:p w14:paraId="67A80C30" w14:textId="77777777" w:rsidR="000603A8" w:rsidRPr="00B17C65" w:rsidRDefault="000603A8" w:rsidP="009E5D02">
            <w:pPr>
              <w:autoSpaceDE w:val="0"/>
              <w:autoSpaceDN w:val="0"/>
              <w:adjustRightInd w:val="0"/>
              <w:rPr>
                <w:sz w:val="18"/>
                <w:szCs w:val="18"/>
              </w:rPr>
            </w:pPr>
            <w:r w:rsidRPr="00B17C65">
              <w:rPr>
                <w:noProof/>
                <w:sz w:val="18"/>
                <w:szCs w:val="19"/>
              </w:rPr>
              <w:t>МУНИЦИПАЛЬНОЕ ПРЕДПРИЯТИЕ МУНИЦИПАЛЬНОГО ОКРУГА СЕМЕНОВСКИЙ «ИЛЬИНО-ЗАБОРСКОЕ ЖКХ» (ИНН 5228058303), с. Ильино-Заборское муниципального округа Семеновский Нижегородской области</w:t>
            </w:r>
          </w:p>
        </w:tc>
        <w:tc>
          <w:tcPr>
            <w:tcW w:w="5742" w:type="dxa"/>
            <w:gridSpan w:val="4"/>
            <w:tcBorders>
              <w:top w:val="single" w:sz="4" w:space="0" w:color="auto"/>
              <w:left w:val="single" w:sz="4" w:space="0" w:color="auto"/>
              <w:bottom w:val="single" w:sz="4" w:space="0" w:color="auto"/>
              <w:right w:val="single" w:sz="4" w:space="0" w:color="auto"/>
            </w:tcBorders>
            <w:hideMark/>
          </w:tcPr>
          <w:p w14:paraId="34E88925" w14:textId="77777777" w:rsidR="000603A8" w:rsidRPr="003D1E41" w:rsidRDefault="000603A8" w:rsidP="009E5D02">
            <w:pPr>
              <w:autoSpaceDE w:val="0"/>
              <w:autoSpaceDN w:val="0"/>
              <w:adjustRightInd w:val="0"/>
              <w:jc w:val="both"/>
              <w:rPr>
                <w:b/>
                <w:bCs/>
                <w:sz w:val="18"/>
                <w:szCs w:val="18"/>
              </w:rPr>
            </w:pPr>
            <w:r w:rsidRPr="00287896">
              <w:rPr>
                <w:b/>
                <w:bCs/>
                <w:sz w:val="18"/>
                <w:szCs w:val="18"/>
              </w:rPr>
              <w:t>Для потребителей на территории д. Хахалы муниципального округа Семеновский Нижегородской области, в случае отсутствия дифференциации тарифов по схеме подключения</w:t>
            </w:r>
          </w:p>
        </w:tc>
      </w:tr>
      <w:tr w:rsidR="000603A8" w:rsidRPr="00245656" w14:paraId="500C5CB2"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19D90534" w14:textId="77777777" w:rsidR="000603A8" w:rsidRPr="00245656" w:rsidRDefault="000603A8" w:rsidP="009E5D02">
            <w:pPr>
              <w:jc w:val="center"/>
              <w:rPr>
                <w:b/>
                <w:bCs/>
                <w:sz w:val="16"/>
                <w:szCs w:val="18"/>
              </w:rPr>
            </w:pPr>
            <w:r>
              <w:rPr>
                <w:b/>
                <w:bCs/>
                <w:sz w:val="16"/>
                <w:szCs w:val="18"/>
              </w:rPr>
              <w:t>2</w:t>
            </w:r>
            <w:r w:rsidRPr="00245656">
              <w:rPr>
                <w:b/>
                <w:bCs/>
                <w:sz w:val="16"/>
                <w:szCs w:val="18"/>
              </w:rPr>
              <w:t>.1.</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35A953A3" w14:textId="77777777" w:rsidR="000603A8" w:rsidRPr="00B17C65"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3BFA7373"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122BD773"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vAlign w:val="center"/>
          </w:tcPr>
          <w:p w14:paraId="36F513FF" w14:textId="77777777" w:rsidR="000603A8" w:rsidRPr="00245656" w:rsidRDefault="000603A8" w:rsidP="009E5D02">
            <w:pPr>
              <w:jc w:val="center"/>
              <w:rPr>
                <w:sz w:val="18"/>
                <w:szCs w:val="18"/>
              </w:rPr>
            </w:pPr>
            <w:r>
              <w:rPr>
                <w:sz w:val="18"/>
                <w:szCs w:val="18"/>
              </w:rPr>
              <w:t>4948,57</w:t>
            </w:r>
          </w:p>
        </w:tc>
        <w:tc>
          <w:tcPr>
            <w:tcW w:w="1347" w:type="dxa"/>
            <w:tcBorders>
              <w:top w:val="single" w:sz="4" w:space="0" w:color="auto"/>
              <w:left w:val="single" w:sz="4" w:space="0" w:color="auto"/>
              <w:bottom w:val="single" w:sz="4" w:space="0" w:color="auto"/>
              <w:right w:val="single" w:sz="4" w:space="0" w:color="auto"/>
            </w:tcBorders>
            <w:vAlign w:val="center"/>
          </w:tcPr>
          <w:p w14:paraId="730CE078" w14:textId="77777777" w:rsidR="000603A8" w:rsidRPr="00245656" w:rsidRDefault="000603A8" w:rsidP="009E5D02">
            <w:pPr>
              <w:jc w:val="center"/>
              <w:rPr>
                <w:sz w:val="18"/>
                <w:szCs w:val="18"/>
              </w:rPr>
            </w:pPr>
            <w:r>
              <w:rPr>
                <w:sz w:val="18"/>
                <w:szCs w:val="18"/>
              </w:rPr>
              <w:t>4948,57</w:t>
            </w:r>
          </w:p>
        </w:tc>
      </w:tr>
      <w:tr w:rsidR="000603A8" w:rsidRPr="00245656" w14:paraId="45B0BCF3" w14:textId="77777777" w:rsidTr="009E5D02">
        <w:trPr>
          <w:trHeight w:val="241"/>
          <w:jc w:val="center"/>
        </w:trPr>
        <w:tc>
          <w:tcPr>
            <w:tcW w:w="590" w:type="dxa"/>
            <w:tcBorders>
              <w:top w:val="single" w:sz="4" w:space="0" w:color="auto"/>
              <w:left w:val="single" w:sz="4" w:space="0" w:color="auto"/>
              <w:bottom w:val="single" w:sz="4" w:space="0" w:color="auto"/>
              <w:right w:val="single" w:sz="4" w:space="0" w:color="auto"/>
            </w:tcBorders>
          </w:tcPr>
          <w:p w14:paraId="054CF14F" w14:textId="77777777" w:rsidR="000603A8" w:rsidRPr="00245656" w:rsidRDefault="000603A8" w:rsidP="009E5D02">
            <w:pPr>
              <w:jc w:val="center"/>
              <w:rPr>
                <w:b/>
                <w:bCs/>
                <w:sz w:val="16"/>
                <w:szCs w:val="18"/>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73D2129A" w14:textId="77777777" w:rsidR="000603A8" w:rsidRPr="00B17C65" w:rsidRDefault="000603A8" w:rsidP="009E5D02">
            <w:pPr>
              <w:rPr>
                <w:sz w:val="18"/>
                <w:szCs w:val="18"/>
              </w:rPr>
            </w:pPr>
          </w:p>
        </w:tc>
        <w:tc>
          <w:tcPr>
            <w:tcW w:w="5742" w:type="dxa"/>
            <w:gridSpan w:val="4"/>
            <w:tcBorders>
              <w:top w:val="single" w:sz="4" w:space="0" w:color="auto"/>
              <w:left w:val="single" w:sz="4" w:space="0" w:color="auto"/>
              <w:bottom w:val="single" w:sz="4" w:space="0" w:color="auto"/>
              <w:right w:val="single" w:sz="4" w:space="0" w:color="auto"/>
            </w:tcBorders>
            <w:hideMark/>
          </w:tcPr>
          <w:p w14:paraId="5D2092E8" w14:textId="77777777" w:rsidR="000603A8" w:rsidRPr="00245656" w:rsidRDefault="000603A8" w:rsidP="009E5D02">
            <w:pPr>
              <w:ind w:left="-24" w:firstLine="24"/>
              <w:rPr>
                <w:sz w:val="18"/>
                <w:szCs w:val="18"/>
              </w:rPr>
            </w:pPr>
            <w:r w:rsidRPr="00245656">
              <w:rPr>
                <w:sz w:val="18"/>
                <w:szCs w:val="18"/>
              </w:rPr>
              <w:t>Население (тарифы указаны с учетом НДС)</w:t>
            </w:r>
          </w:p>
        </w:tc>
      </w:tr>
      <w:tr w:rsidR="000603A8" w:rsidRPr="00245656" w14:paraId="1ED55193"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284D9AFC" w14:textId="77777777" w:rsidR="000603A8" w:rsidRPr="00245656" w:rsidRDefault="000603A8" w:rsidP="009E5D02">
            <w:pPr>
              <w:jc w:val="center"/>
              <w:rPr>
                <w:b/>
                <w:bCs/>
                <w:sz w:val="16"/>
                <w:szCs w:val="18"/>
              </w:rPr>
            </w:pPr>
            <w:r>
              <w:rPr>
                <w:b/>
                <w:bCs/>
                <w:sz w:val="16"/>
                <w:szCs w:val="18"/>
              </w:rPr>
              <w:t>2.2</w:t>
            </w:r>
            <w:r w:rsidRPr="00245656">
              <w:rPr>
                <w:b/>
                <w:bCs/>
                <w:sz w:val="16"/>
                <w:szCs w:val="18"/>
              </w:rPr>
              <w:t>.</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443F6DD1" w14:textId="77777777" w:rsidR="000603A8" w:rsidRPr="00B17C65"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5064D493"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473BE996"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tcPr>
          <w:p w14:paraId="607D05B1" w14:textId="77777777" w:rsidR="000603A8" w:rsidRPr="00245656" w:rsidRDefault="000603A8" w:rsidP="009E5D02">
            <w:pPr>
              <w:jc w:val="center"/>
              <w:rPr>
                <w:sz w:val="18"/>
                <w:szCs w:val="18"/>
              </w:rPr>
            </w:pPr>
            <w:r>
              <w:rPr>
                <w:sz w:val="18"/>
                <w:szCs w:val="18"/>
              </w:rPr>
              <w:t>5196,00</w:t>
            </w:r>
          </w:p>
        </w:tc>
        <w:tc>
          <w:tcPr>
            <w:tcW w:w="1347" w:type="dxa"/>
            <w:tcBorders>
              <w:top w:val="single" w:sz="4" w:space="0" w:color="auto"/>
              <w:left w:val="single" w:sz="4" w:space="0" w:color="auto"/>
              <w:bottom w:val="single" w:sz="4" w:space="0" w:color="auto"/>
              <w:right w:val="single" w:sz="4" w:space="0" w:color="auto"/>
            </w:tcBorders>
          </w:tcPr>
          <w:p w14:paraId="37504E36" w14:textId="77777777" w:rsidR="000603A8" w:rsidRPr="00245656" w:rsidRDefault="000603A8" w:rsidP="009E5D02">
            <w:pPr>
              <w:jc w:val="center"/>
              <w:rPr>
                <w:sz w:val="18"/>
                <w:szCs w:val="18"/>
              </w:rPr>
            </w:pPr>
            <w:r>
              <w:rPr>
                <w:sz w:val="18"/>
                <w:szCs w:val="18"/>
              </w:rPr>
              <w:t>5196,00</w:t>
            </w:r>
          </w:p>
        </w:tc>
      </w:tr>
      <w:tr w:rsidR="000603A8" w:rsidRPr="003D1E41" w14:paraId="3C254B08" w14:textId="77777777" w:rsidTr="009E5D02">
        <w:trPr>
          <w:trHeight w:val="481"/>
          <w:jc w:val="center"/>
        </w:trPr>
        <w:tc>
          <w:tcPr>
            <w:tcW w:w="590" w:type="dxa"/>
            <w:tcBorders>
              <w:top w:val="single" w:sz="4" w:space="0" w:color="auto"/>
              <w:left w:val="single" w:sz="4" w:space="0" w:color="auto"/>
              <w:bottom w:val="single" w:sz="4" w:space="0" w:color="auto"/>
              <w:right w:val="single" w:sz="4" w:space="0" w:color="auto"/>
            </w:tcBorders>
            <w:hideMark/>
          </w:tcPr>
          <w:p w14:paraId="78A733B7" w14:textId="77777777" w:rsidR="000603A8" w:rsidRPr="00245656" w:rsidRDefault="000603A8" w:rsidP="009E5D02">
            <w:pPr>
              <w:jc w:val="center"/>
              <w:rPr>
                <w:b/>
                <w:bCs/>
                <w:sz w:val="16"/>
                <w:szCs w:val="18"/>
              </w:rPr>
            </w:pPr>
            <w:r>
              <w:rPr>
                <w:b/>
                <w:bCs/>
                <w:sz w:val="16"/>
                <w:szCs w:val="18"/>
              </w:rPr>
              <w:t>3.</w:t>
            </w:r>
          </w:p>
        </w:tc>
        <w:tc>
          <w:tcPr>
            <w:tcW w:w="3374" w:type="dxa"/>
            <w:vMerge w:val="restart"/>
            <w:tcBorders>
              <w:top w:val="single" w:sz="4" w:space="0" w:color="auto"/>
              <w:left w:val="single" w:sz="4" w:space="0" w:color="auto"/>
              <w:bottom w:val="single" w:sz="4" w:space="0" w:color="auto"/>
              <w:right w:val="single" w:sz="4" w:space="0" w:color="auto"/>
            </w:tcBorders>
            <w:hideMark/>
          </w:tcPr>
          <w:p w14:paraId="4177DFFA" w14:textId="77777777" w:rsidR="000603A8" w:rsidRPr="00B17C65" w:rsidRDefault="000603A8" w:rsidP="009E5D02">
            <w:pPr>
              <w:autoSpaceDE w:val="0"/>
              <w:autoSpaceDN w:val="0"/>
              <w:adjustRightInd w:val="0"/>
              <w:rPr>
                <w:sz w:val="18"/>
                <w:szCs w:val="18"/>
              </w:rPr>
            </w:pPr>
            <w:r w:rsidRPr="00B17C65">
              <w:rPr>
                <w:noProof/>
                <w:sz w:val="18"/>
                <w:szCs w:val="19"/>
              </w:rPr>
              <w:t>МУНИЦИПАЛЬНОЕ ПРЕДПРИЯТИЕ МУНИЦИПАЛЬНОГО ОКРУГА СЕМЕНОВСКИЙ «ИЛЬИНО-ЗАБОРСКОЕ ЖКХ» (ИНН 5228058303), с. Ильино-Заборское муниципального округа Семеновский Нижегородской области</w:t>
            </w:r>
          </w:p>
        </w:tc>
        <w:tc>
          <w:tcPr>
            <w:tcW w:w="5742" w:type="dxa"/>
            <w:gridSpan w:val="4"/>
            <w:tcBorders>
              <w:top w:val="single" w:sz="4" w:space="0" w:color="auto"/>
              <w:left w:val="single" w:sz="4" w:space="0" w:color="auto"/>
              <w:bottom w:val="single" w:sz="4" w:space="0" w:color="auto"/>
              <w:right w:val="single" w:sz="4" w:space="0" w:color="auto"/>
            </w:tcBorders>
            <w:hideMark/>
          </w:tcPr>
          <w:p w14:paraId="2ED85443" w14:textId="77777777" w:rsidR="000603A8" w:rsidRPr="003D1E41" w:rsidRDefault="000603A8" w:rsidP="009E5D02">
            <w:pPr>
              <w:autoSpaceDE w:val="0"/>
              <w:autoSpaceDN w:val="0"/>
              <w:adjustRightInd w:val="0"/>
              <w:jc w:val="both"/>
              <w:rPr>
                <w:b/>
                <w:bCs/>
                <w:sz w:val="18"/>
                <w:szCs w:val="18"/>
              </w:rPr>
            </w:pPr>
            <w:r w:rsidRPr="00287896">
              <w:rPr>
                <w:b/>
                <w:bCs/>
                <w:sz w:val="18"/>
                <w:szCs w:val="18"/>
              </w:rPr>
              <w:t xml:space="preserve">Для потребителей на территории д. </w:t>
            </w:r>
            <w:proofErr w:type="spellStart"/>
            <w:r w:rsidRPr="00287896">
              <w:rPr>
                <w:b/>
                <w:bCs/>
                <w:sz w:val="18"/>
                <w:szCs w:val="18"/>
              </w:rPr>
              <w:t>Пафнутово</w:t>
            </w:r>
            <w:proofErr w:type="spellEnd"/>
            <w:r w:rsidRPr="00287896">
              <w:rPr>
                <w:b/>
                <w:bCs/>
                <w:sz w:val="18"/>
                <w:szCs w:val="18"/>
              </w:rPr>
              <w:t xml:space="preserve"> </w:t>
            </w:r>
            <w:proofErr w:type="spellStart"/>
            <w:r w:rsidRPr="00287896">
              <w:rPr>
                <w:b/>
                <w:bCs/>
                <w:sz w:val="18"/>
                <w:szCs w:val="18"/>
              </w:rPr>
              <w:t>муницппального</w:t>
            </w:r>
            <w:proofErr w:type="spellEnd"/>
            <w:r w:rsidRPr="00287896">
              <w:rPr>
                <w:b/>
                <w:bCs/>
                <w:sz w:val="18"/>
                <w:szCs w:val="18"/>
              </w:rPr>
              <w:t xml:space="preserve"> округа Семеновский Нижегородской области, в случае отсутствия дифференциации тарифов по схеме подключения</w:t>
            </w:r>
          </w:p>
        </w:tc>
      </w:tr>
      <w:tr w:rsidR="000603A8" w:rsidRPr="00245656" w14:paraId="3A562818"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7DBC50B0" w14:textId="77777777" w:rsidR="000603A8" w:rsidRPr="00245656" w:rsidRDefault="000603A8" w:rsidP="009E5D02">
            <w:pPr>
              <w:jc w:val="center"/>
              <w:rPr>
                <w:b/>
                <w:bCs/>
                <w:sz w:val="16"/>
                <w:szCs w:val="18"/>
              </w:rPr>
            </w:pPr>
            <w:r>
              <w:rPr>
                <w:b/>
                <w:bCs/>
                <w:sz w:val="16"/>
                <w:szCs w:val="18"/>
              </w:rPr>
              <w:t>3</w:t>
            </w:r>
            <w:r w:rsidRPr="00245656">
              <w:rPr>
                <w:b/>
                <w:bCs/>
                <w:sz w:val="16"/>
                <w:szCs w:val="18"/>
              </w:rPr>
              <w:t>.1.</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3C706786" w14:textId="77777777" w:rsidR="000603A8" w:rsidRPr="00245656"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3F40559F"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22219BB7"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vAlign w:val="center"/>
          </w:tcPr>
          <w:p w14:paraId="7E5F84FB" w14:textId="77777777" w:rsidR="000603A8" w:rsidRPr="00245656" w:rsidRDefault="000603A8" w:rsidP="009E5D02">
            <w:pPr>
              <w:jc w:val="center"/>
              <w:rPr>
                <w:sz w:val="18"/>
                <w:szCs w:val="18"/>
              </w:rPr>
            </w:pPr>
            <w:r>
              <w:rPr>
                <w:sz w:val="18"/>
                <w:szCs w:val="18"/>
              </w:rPr>
              <w:t>8199,08</w:t>
            </w:r>
          </w:p>
        </w:tc>
        <w:tc>
          <w:tcPr>
            <w:tcW w:w="1347" w:type="dxa"/>
            <w:tcBorders>
              <w:top w:val="single" w:sz="4" w:space="0" w:color="auto"/>
              <w:left w:val="single" w:sz="4" w:space="0" w:color="auto"/>
              <w:bottom w:val="single" w:sz="4" w:space="0" w:color="auto"/>
              <w:right w:val="single" w:sz="4" w:space="0" w:color="auto"/>
            </w:tcBorders>
            <w:vAlign w:val="center"/>
          </w:tcPr>
          <w:p w14:paraId="317D98A8" w14:textId="77777777" w:rsidR="000603A8" w:rsidRPr="00245656" w:rsidRDefault="000603A8" w:rsidP="009E5D02">
            <w:pPr>
              <w:jc w:val="center"/>
              <w:rPr>
                <w:sz w:val="18"/>
                <w:szCs w:val="18"/>
              </w:rPr>
            </w:pPr>
            <w:r>
              <w:rPr>
                <w:sz w:val="18"/>
                <w:szCs w:val="18"/>
              </w:rPr>
              <w:t>9182,96</w:t>
            </w:r>
          </w:p>
        </w:tc>
      </w:tr>
      <w:tr w:rsidR="000603A8" w:rsidRPr="00245656" w14:paraId="48699B95" w14:textId="77777777" w:rsidTr="009E5D02">
        <w:trPr>
          <w:trHeight w:val="241"/>
          <w:jc w:val="center"/>
        </w:trPr>
        <w:tc>
          <w:tcPr>
            <w:tcW w:w="590" w:type="dxa"/>
            <w:tcBorders>
              <w:top w:val="single" w:sz="4" w:space="0" w:color="auto"/>
              <w:left w:val="single" w:sz="4" w:space="0" w:color="auto"/>
              <w:bottom w:val="single" w:sz="4" w:space="0" w:color="auto"/>
              <w:right w:val="single" w:sz="4" w:space="0" w:color="auto"/>
            </w:tcBorders>
          </w:tcPr>
          <w:p w14:paraId="164CEA00" w14:textId="77777777" w:rsidR="000603A8" w:rsidRPr="00245656" w:rsidRDefault="000603A8" w:rsidP="009E5D02">
            <w:pPr>
              <w:jc w:val="center"/>
              <w:rPr>
                <w:b/>
                <w:bCs/>
                <w:sz w:val="16"/>
                <w:szCs w:val="18"/>
              </w:rPr>
            </w:pP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1FB9CE34" w14:textId="77777777" w:rsidR="000603A8" w:rsidRPr="00245656" w:rsidRDefault="000603A8" w:rsidP="009E5D02">
            <w:pPr>
              <w:rPr>
                <w:sz w:val="18"/>
                <w:szCs w:val="18"/>
              </w:rPr>
            </w:pPr>
          </w:p>
        </w:tc>
        <w:tc>
          <w:tcPr>
            <w:tcW w:w="5742" w:type="dxa"/>
            <w:gridSpan w:val="4"/>
            <w:tcBorders>
              <w:top w:val="single" w:sz="4" w:space="0" w:color="auto"/>
              <w:left w:val="single" w:sz="4" w:space="0" w:color="auto"/>
              <w:bottom w:val="single" w:sz="4" w:space="0" w:color="auto"/>
              <w:right w:val="single" w:sz="4" w:space="0" w:color="auto"/>
            </w:tcBorders>
            <w:hideMark/>
          </w:tcPr>
          <w:p w14:paraId="36287051" w14:textId="77777777" w:rsidR="000603A8" w:rsidRPr="00245656" w:rsidRDefault="000603A8" w:rsidP="009E5D02">
            <w:pPr>
              <w:ind w:left="-24" w:firstLine="24"/>
              <w:rPr>
                <w:sz w:val="18"/>
                <w:szCs w:val="18"/>
              </w:rPr>
            </w:pPr>
            <w:r w:rsidRPr="00245656">
              <w:rPr>
                <w:sz w:val="18"/>
                <w:szCs w:val="18"/>
              </w:rPr>
              <w:t>Население (тарифы указаны с учетом НДС)</w:t>
            </w:r>
          </w:p>
        </w:tc>
      </w:tr>
      <w:tr w:rsidR="000603A8" w:rsidRPr="00245656" w14:paraId="3A9FF622" w14:textId="77777777" w:rsidTr="009E5D02">
        <w:trPr>
          <w:trHeight w:val="215"/>
          <w:jc w:val="center"/>
        </w:trPr>
        <w:tc>
          <w:tcPr>
            <w:tcW w:w="590" w:type="dxa"/>
            <w:tcBorders>
              <w:top w:val="single" w:sz="4" w:space="0" w:color="auto"/>
              <w:left w:val="single" w:sz="4" w:space="0" w:color="auto"/>
              <w:bottom w:val="single" w:sz="4" w:space="0" w:color="auto"/>
              <w:right w:val="single" w:sz="4" w:space="0" w:color="auto"/>
            </w:tcBorders>
            <w:hideMark/>
          </w:tcPr>
          <w:p w14:paraId="168279E6" w14:textId="77777777" w:rsidR="000603A8" w:rsidRPr="00245656" w:rsidRDefault="000603A8" w:rsidP="009E5D02">
            <w:pPr>
              <w:jc w:val="center"/>
              <w:rPr>
                <w:b/>
                <w:bCs/>
                <w:sz w:val="16"/>
                <w:szCs w:val="18"/>
              </w:rPr>
            </w:pPr>
            <w:r>
              <w:rPr>
                <w:b/>
                <w:bCs/>
                <w:sz w:val="16"/>
                <w:szCs w:val="18"/>
              </w:rPr>
              <w:t>3.2</w:t>
            </w:r>
            <w:r w:rsidRPr="00245656">
              <w:rPr>
                <w:b/>
                <w:bCs/>
                <w:sz w:val="16"/>
                <w:szCs w:val="18"/>
              </w:rPr>
              <w:t>.</w:t>
            </w:r>
          </w:p>
        </w:tc>
        <w:tc>
          <w:tcPr>
            <w:tcW w:w="3374" w:type="dxa"/>
            <w:vMerge/>
            <w:tcBorders>
              <w:top w:val="single" w:sz="4" w:space="0" w:color="auto"/>
              <w:left w:val="single" w:sz="4" w:space="0" w:color="auto"/>
              <w:bottom w:val="single" w:sz="4" w:space="0" w:color="auto"/>
              <w:right w:val="single" w:sz="4" w:space="0" w:color="auto"/>
            </w:tcBorders>
            <w:vAlign w:val="center"/>
            <w:hideMark/>
          </w:tcPr>
          <w:p w14:paraId="268B2D12" w14:textId="77777777" w:rsidR="000603A8" w:rsidRPr="00245656"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444CCE13" w14:textId="77777777" w:rsidR="000603A8" w:rsidRPr="00245656" w:rsidRDefault="000603A8" w:rsidP="009E5D02">
            <w:pPr>
              <w:rPr>
                <w:sz w:val="18"/>
                <w:szCs w:val="18"/>
              </w:rPr>
            </w:pPr>
            <w:proofErr w:type="spellStart"/>
            <w:r w:rsidRPr="00245656">
              <w:rPr>
                <w:sz w:val="18"/>
                <w:szCs w:val="18"/>
              </w:rPr>
              <w:t>одноставочный</w:t>
            </w:r>
            <w:proofErr w:type="spellEnd"/>
            <w:r w:rsidRPr="00245656">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518A9421" w14:textId="77777777" w:rsidR="000603A8" w:rsidRPr="00245656" w:rsidRDefault="000603A8" w:rsidP="009E5D02">
            <w:pPr>
              <w:ind w:left="-24" w:right="57" w:firstLine="24"/>
              <w:jc w:val="center"/>
              <w:rPr>
                <w:sz w:val="18"/>
                <w:szCs w:val="18"/>
              </w:rPr>
            </w:pPr>
            <w:r>
              <w:rPr>
                <w:sz w:val="18"/>
                <w:szCs w:val="18"/>
              </w:rPr>
              <w:t>2026</w:t>
            </w:r>
          </w:p>
        </w:tc>
        <w:tc>
          <w:tcPr>
            <w:tcW w:w="1418" w:type="dxa"/>
            <w:tcBorders>
              <w:top w:val="single" w:sz="4" w:space="0" w:color="auto"/>
              <w:left w:val="single" w:sz="4" w:space="0" w:color="auto"/>
              <w:bottom w:val="single" w:sz="4" w:space="0" w:color="auto"/>
              <w:right w:val="single" w:sz="4" w:space="0" w:color="auto"/>
            </w:tcBorders>
          </w:tcPr>
          <w:p w14:paraId="4C619F0A" w14:textId="77777777" w:rsidR="000603A8" w:rsidRPr="00245656" w:rsidRDefault="000603A8" w:rsidP="009E5D02">
            <w:pPr>
              <w:jc w:val="center"/>
              <w:rPr>
                <w:sz w:val="18"/>
                <w:szCs w:val="18"/>
              </w:rPr>
            </w:pPr>
            <w:r>
              <w:rPr>
                <w:sz w:val="18"/>
                <w:szCs w:val="18"/>
              </w:rPr>
              <w:t>-</w:t>
            </w:r>
          </w:p>
        </w:tc>
        <w:tc>
          <w:tcPr>
            <w:tcW w:w="1347" w:type="dxa"/>
            <w:tcBorders>
              <w:top w:val="single" w:sz="4" w:space="0" w:color="auto"/>
              <w:left w:val="single" w:sz="4" w:space="0" w:color="auto"/>
              <w:bottom w:val="single" w:sz="4" w:space="0" w:color="auto"/>
              <w:right w:val="single" w:sz="4" w:space="0" w:color="auto"/>
            </w:tcBorders>
          </w:tcPr>
          <w:p w14:paraId="581F0F6F" w14:textId="77777777" w:rsidR="000603A8" w:rsidRPr="00245656" w:rsidRDefault="000603A8" w:rsidP="009E5D02">
            <w:pPr>
              <w:jc w:val="center"/>
              <w:rPr>
                <w:sz w:val="18"/>
                <w:szCs w:val="18"/>
              </w:rPr>
            </w:pPr>
            <w:r>
              <w:rPr>
                <w:sz w:val="18"/>
                <w:szCs w:val="18"/>
              </w:rPr>
              <w:t>-</w:t>
            </w:r>
          </w:p>
        </w:tc>
      </w:tr>
    </w:tbl>
    <w:p w14:paraId="25B243E7" w14:textId="77777777" w:rsidR="000603A8" w:rsidRPr="000603A8" w:rsidRDefault="000603A8" w:rsidP="000603A8">
      <w:pPr>
        <w:ind w:firstLine="709"/>
        <w:jc w:val="right"/>
        <w:rPr>
          <w:b/>
          <w:sz w:val="24"/>
        </w:rPr>
      </w:pPr>
      <w:r w:rsidRPr="000603A8">
        <w:rPr>
          <w:noProof/>
          <w:sz w:val="24"/>
        </w:rPr>
        <w:t>».</w:t>
      </w:r>
    </w:p>
    <w:p w14:paraId="42E3CEAF" w14:textId="77777777" w:rsidR="000603A8" w:rsidRPr="000603A8" w:rsidRDefault="000603A8" w:rsidP="000603A8">
      <w:pPr>
        <w:autoSpaceDE w:val="0"/>
        <w:autoSpaceDN w:val="0"/>
        <w:adjustRightInd w:val="0"/>
        <w:ind w:firstLine="709"/>
        <w:jc w:val="both"/>
        <w:rPr>
          <w:sz w:val="24"/>
        </w:rPr>
      </w:pPr>
      <w:r w:rsidRPr="000603A8">
        <w:rPr>
          <w:b/>
          <w:sz w:val="24"/>
        </w:rPr>
        <w:t>2.</w:t>
      </w:r>
      <w:r w:rsidRPr="000603A8">
        <w:rPr>
          <w:sz w:val="24"/>
        </w:rPr>
        <w:t xml:space="preserve"> </w:t>
      </w:r>
      <w:r w:rsidRPr="000603A8">
        <w:rPr>
          <w:color w:val="000000"/>
          <w:sz w:val="24"/>
        </w:rPr>
        <w:t>Настоящее решение вступает в силу с 1 июля 2026 г.</w:t>
      </w:r>
    </w:p>
    <w:p w14:paraId="2AAB4F8F" w14:textId="77777777" w:rsidR="00A76B3F" w:rsidRPr="00B321B7" w:rsidRDefault="00A76B3F" w:rsidP="00A76B3F">
      <w:pPr>
        <w:ind w:firstLine="720"/>
        <w:jc w:val="both"/>
        <w:rPr>
          <w:sz w:val="24"/>
          <w:szCs w:val="24"/>
        </w:rPr>
      </w:pPr>
      <w:r w:rsidRPr="00DA4A85">
        <w:rPr>
          <w:rFonts w:eastAsia="Calibri"/>
          <w:sz w:val="24"/>
          <w:szCs w:val="24"/>
        </w:rPr>
        <w:t>По данному вопросу голосовали: «за» единогласно.</w:t>
      </w:r>
    </w:p>
    <w:p w14:paraId="3359DAC2" w14:textId="30785B93" w:rsidR="00DF3434" w:rsidRDefault="00DF3434" w:rsidP="00A76B3F">
      <w:pPr>
        <w:jc w:val="both"/>
        <w:rPr>
          <w:b/>
          <w:sz w:val="24"/>
          <w:szCs w:val="24"/>
        </w:rPr>
      </w:pPr>
    </w:p>
    <w:p w14:paraId="141CD1E0" w14:textId="77777777" w:rsidR="00DF3434" w:rsidRDefault="00DF3434" w:rsidP="00DF3434">
      <w:pPr>
        <w:jc w:val="both"/>
        <w:rPr>
          <w:b/>
          <w:sz w:val="24"/>
          <w:szCs w:val="24"/>
        </w:rPr>
      </w:pPr>
    </w:p>
    <w:p w14:paraId="11B9B557" w14:textId="21B66A88" w:rsidR="003242FA" w:rsidRDefault="003242FA" w:rsidP="003242FA">
      <w:pPr>
        <w:jc w:val="both"/>
        <w:rPr>
          <w:noProof/>
          <w:sz w:val="24"/>
          <w:szCs w:val="24"/>
        </w:rPr>
      </w:pPr>
      <w:r>
        <w:rPr>
          <w:b/>
          <w:sz w:val="24"/>
          <w:szCs w:val="24"/>
        </w:rPr>
        <w:t xml:space="preserve">3. </w:t>
      </w:r>
      <w:r w:rsidRPr="00DA4A85">
        <w:rPr>
          <w:b/>
          <w:sz w:val="24"/>
          <w:szCs w:val="24"/>
        </w:rPr>
        <w:t xml:space="preserve">СЛУШАЛИ: </w:t>
      </w:r>
      <w:r w:rsidRPr="005C6FC8">
        <w:rPr>
          <w:noProof/>
          <w:sz w:val="24"/>
          <w:szCs w:val="24"/>
        </w:rPr>
        <w:t>О внесении изменений в решение региональной службы по тарифам Нижегородской области от 22 ноября 2022 г. № 47/86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на тепловую энергию (мощность), поставляемую потребителям Варнавинского муниципального округа Нижегородской области»</w:t>
      </w:r>
      <w:r>
        <w:rPr>
          <w:noProof/>
          <w:sz w:val="24"/>
          <w:szCs w:val="24"/>
        </w:rPr>
        <w:t>.</w:t>
      </w:r>
    </w:p>
    <w:p w14:paraId="1C6E8640" w14:textId="77777777" w:rsidR="003242FA" w:rsidRDefault="003242FA" w:rsidP="003242FA">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57210F34" w14:textId="77777777" w:rsidR="003242FA" w:rsidRDefault="003242FA" w:rsidP="003242FA">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6225FF">
        <w:rPr>
          <w:noProof/>
          <w:sz w:val="24"/>
          <w:szCs w:val="24"/>
        </w:rPr>
        <w:t xml:space="preserve">в сфере </w:t>
      </w:r>
      <w:r>
        <w:rPr>
          <w:noProof/>
          <w:sz w:val="24"/>
          <w:szCs w:val="24"/>
        </w:rPr>
        <w:t>теплоснабжения</w:t>
      </w:r>
      <w:r w:rsidRPr="006225FF">
        <w:rPr>
          <w:noProof/>
          <w:sz w:val="24"/>
          <w:szCs w:val="24"/>
        </w:rPr>
        <w:t xml:space="preserve"> </w:t>
      </w:r>
      <w:r>
        <w:rPr>
          <w:noProof/>
          <w:sz w:val="24"/>
          <w:szCs w:val="24"/>
        </w:rPr>
        <w:t>МУНИЦИПАЛЬНОГО УНИТАРНОГО ПРЕДПРИЯТИЯ</w:t>
      </w:r>
      <w:r w:rsidRPr="005C6FC8">
        <w:rPr>
          <w:noProof/>
          <w:sz w:val="24"/>
          <w:szCs w:val="24"/>
        </w:rPr>
        <w:t xml:space="preserve"> ВАРНАВИНСКОГО МУНИЦИПАЛЬНОГО ОКРУГА «ТЕПЛОСНАБЖЕНИЕ» (ИНН 5207016782), п. Восход Варнавинского муниципального округа Нижегородской области</w:t>
      </w:r>
      <w:r w:rsidRPr="006A0A26">
        <w:rPr>
          <w:bCs/>
          <w:sz w:val="24"/>
          <w:szCs w:val="24"/>
        </w:rPr>
        <w:t xml:space="preserve"> (с </w:t>
      </w:r>
      <w:proofErr w:type="spellStart"/>
      <w:r w:rsidRPr="006A0A26">
        <w:rPr>
          <w:bCs/>
          <w:sz w:val="24"/>
          <w:szCs w:val="24"/>
        </w:rPr>
        <w:t>прилагающимися</w:t>
      </w:r>
      <w:proofErr w:type="spellEnd"/>
      <w:r w:rsidRPr="006A0A26">
        <w:rPr>
          <w:bCs/>
          <w:sz w:val="24"/>
          <w:szCs w:val="24"/>
        </w:rPr>
        <w:t xml:space="preserve"> материалами), входящий № Вх-516-</w:t>
      </w:r>
      <w:r>
        <w:rPr>
          <w:bCs/>
          <w:sz w:val="24"/>
          <w:szCs w:val="24"/>
        </w:rPr>
        <w:t>201647</w:t>
      </w:r>
      <w:r w:rsidRPr="006A0A26">
        <w:rPr>
          <w:bCs/>
          <w:sz w:val="24"/>
          <w:szCs w:val="24"/>
        </w:rPr>
        <w:t xml:space="preserve">/26 от </w:t>
      </w:r>
      <w:r>
        <w:rPr>
          <w:bCs/>
          <w:sz w:val="24"/>
          <w:szCs w:val="24"/>
        </w:rPr>
        <w:t>24 апреля 2026 г. (исходящий № 32</w:t>
      </w:r>
      <w:r w:rsidRPr="006A0A26">
        <w:rPr>
          <w:bCs/>
          <w:sz w:val="24"/>
          <w:szCs w:val="24"/>
        </w:rPr>
        <w:t xml:space="preserve"> от </w:t>
      </w:r>
      <w:r>
        <w:rPr>
          <w:bCs/>
          <w:sz w:val="24"/>
          <w:szCs w:val="24"/>
        </w:rPr>
        <w:t>22 апреля 2026 г.);</w:t>
      </w:r>
    </w:p>
    <w:p w14:paraId="2A512272" w14:textId="5CAF7B2C" w:rsidR="003242FA" w:rsidRPr="00F62DA8" w:rsidRDefault="003242FA" w:rsidP="003242FA">
      <w:pPr>
        <w:autoSpaceDE w:val="0"/>
        <w:autoSpaceDN w:val="0"/>
        <w:adjustRightInd w:val="0"/>
        <w:jc w:val="both"/>
        <w:rPr>
          <w:bCs/>
          <w:sz w:val="24"/>
          <w:szCs w:val="24"/>
        </w:rPr>
      </w:pPr>
      <w:r>
        <w:rPr>
          <w:bCs/>
          <w:sz w:val="24"/>
          <w:szCs w:val="24"/>
        </w:rPr>
        <w:t xml:space="preserve">- дополнительное экспертное заключение </w:t>
      </w:r>
      <w:r w:rsidRPr="002023F5">
        <w:rPr>
          <w:bCs/>
          <w:sz w:val="24"/>
          <w:szCs w:val="24"/>
        </w:rPr>
        <w:t>рег</w:t>
      </w:r>
      <w:r w:rsidRPr="00F90493">
        <w:rPr>
          <w:bCs/>
          <w:sz w:val="24"/>
          <w:szCs w:val="24"/>
        </w:rPr>
        <w:t>. № в-</w:t>
      </w:r>
      <w:r w:rsidR="00F90493" w:rsidRPr="00F90493">
        <w:rPr>
          <w:bCs/>
          <w:sz w:val="24"/>
          <w:szCs w:val="24"/>
        </w:rPr>
        <w:t>89</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05A3401E" w14:textId="77777777" w:rsidR="003242FA" w:rsidRDefault="003242FA" w:rsidP="003242FA">
      <w:pPr>
        <w:jc w:val="both"/>
        <w:rPr>
          <w:noProof/>
          <w:sz w:val="24"/>
          <w:szCs w:val="24"/>
        </w:rPr>
      </w:pPr>
      <w:r w:rsidRPr="00DA4A85">
        <w:rPr>
          <w:bCs/>
          <w:sz w:val="24"/>
          <w:szCs w:val="24"/>
          <w:u w:val="single"/>
        </w:rPr>
        <w:t>Ответственный</w:t>
      </w:r>
      <w:r w:rsidRPr="00DA4A85">
        <w:rPr>
          <w:bCs/>
          <w:sz w:val="24"/>
          <w:szCs w:val="24"/>
        </w:rPr>
        <w:t xml:space="preserve">: </w:t>
      </w:r>
      <w:r>
        <w:rPr>
          <w:noProof/>
          <w:sz w:val="24"/>
          <w:szCs w:val="24"/>
        </w:rPr>
        <w:t>ведущий консультант региональной службы по тарифам Нижегородской области Зотова Е.В.</w:t>
      </w:r>
    </w:p>
    <w:p w14:paraId="28453922" w14:textId="5F2C85A2" w:rsidR="000603A8" w:rsidRPr="000603A8" w:rsidRDefault="003242FA" w:rsidP="000603A8">
      <w:pPr>
        <w:jc w:val="both"/>
        <w:rPr>
          <w:sz w:val="24"/>
          <w:szCs w:val="24"/>
        </w:rPr>
      </w:pPr>
      <w:r w:rsidRPr="000603A8">
        <w:rPr>
          <w:b/>
          <w:sz w:val="24"/>
          <w:szCs w:val="24"/>
        </w:rPr>
        <w:lastRenderedPageBreak/>
        <w:t xml:space="preserve">РЕШИЛИ: </w:t>
      </w:r>
      <w:r w:rsidR="000603A8" w:rsidRPr="000603A8">
        <w:rPr>
          <w:sz w:val="24"/>
          <w:szCs w:val="24"/>
        </w:rPr>
        <w:t>В соответствии с Федеральным законом от 27 июля 2010 г. № 190-ФЗ «О теплоснабжении», постановлением Правительства Российской Федерации от 22 октября 2012 г. № 1075 «О ценообразовании в сфере теплоснабжения», приказом ФСТ России от 7 июня 2013 г. № 163 «Об утверждении Регламента открытия дел об установлении регулируемых цен (тарифов) и отмене регулирования тарифов в сфере теплоснабжения» и на основании рассмотрения расчетных и обосновывающих материалов, представленных МУНИЦИПАЛЬНЫМ УНИТАРНЫМ ПРЕДПРИЯТИЕМ ВАРНАВИНСКОГО МУНИЦИПАЛЬНОГО ОКРУГА «ТЕПЛОСНАБЖЕНИЕ» (ИНН 5207016782), п. Восход Варнавинского муниципального округа Нижегородской области, дополнительного экспертного заключения рег. № в-</w:t>
      </w:r>
      <w:r w:rsidR="000A6253">
        <w:rPr>
          <w:sz w:val="24"/>
          <w:szCs w:val="24"/>
        </w:rPr>
        <w:t>89</w:t>
      </w:r>
      <w:r w:rsidR="000603A8" w:rsidRPr="000603A8">
        <w:rPr>
          <w:sz w:val="24"/>
          <w:szCs w:val="24"/>
        </w:rPr>
        <w:t xml:space="preserve"> от </w:t>
      </w:r>
      <w:r w:rsidR="000A6253">
        <w:rPr>
          <w:sz w:val="24"/>
          <w:szCs w:val="24"/>
        </w:rPr>
        <w:t xml:space="preserve">3 июня </w:t>
      </w:r>
      <w:r w:rsidR="000603A8" w:rsidRPr="000603A8">
        <w:rPr>
          <w:sz w:val="24"/>
          <w:szCs w:val="24"/>
        </w:rPr>
        <w:t>2026 г.:</w:t>
      </w:r>
    </w:p>
    <w:p w14:paraId="02AD8853" w14:textId="77777777" w:rsidR="000603A8" w:rsidRPr="000603A8" w:rsidRDefault="000603A8" w:rsidP="000603A8">
      <w:pPr>
        <w:autoSpaceDE w:val="0"/>
        <w:autoSpaceDN w:val="0"/>
        <w:adjustRightInd w:val="0"/>
        <w:ind w:firstLine="709"/>
        <w:jc w:val="both"/>
        <w:rPr>
          <w:bCs/>
          <w:sz w:val="24"/>
          <w:szCs w:val="24"/>
        </w:rPr>
      </w:pPr>
      <w:r w:rsidRPr="000603A8">
        <w:rPr>
          <w:b/>
          <w:sz w:val="24"/>
          <w:szCs w:val="24"/>
        </w:rPr>
        <w:t xml:space="preserve">1. </w:t>
      </w:r>
      <w:r w:rsidRPr="000603A8">
        <w:rPr>
          <w:sz w:val="24"/>
          <w:szCs w:val="24"/>
        </w:rPr>
        <w:t xml:space="preserve">Внести в решение </w:t>
      </w:r>
      <w:r w:rsidRPr="000603A8">
        <w:rPr>
          <w:noProof/>
          <w:sz w:val="24"/>
          <w:szCs w:val="24"/>
        </w:rPr>
        <w:t xml:space="preserve">региональной службы по тарифам Нижегородской области </w:t>
      </w:r>
      <w:r w:rsidRPr="000603A8">
        <w:rPr>
          <w:bCs/>
          <w:sz w:val="24"/>
          <w:szCs w:val="24"/>
        </w:rPr>
        <w:t>от 22 ноября 2022 г. № 47/86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на тепловую энергию (мощность), поставляемую потребителям Варнавинского муниципального округа Нижегородской области» следующие изменения:</w:t>
      </w:r>
    </w:p>
    <w:p w14:paraId="565389C1" w14:textId="77777777" w:rsidR="000603A8" w:rsidRPr="000603A8" w:rsidRDefault="000603A8" w:rsidP="000603A8">
      <w:pPr>
        <w:autoSpaceDE w:val="0"/>
        <w:autoSpaceDN w:val="0"/>
        <w:adjustRightInd w:val="0"/>
        <w:ind w:firstLine="709"/>
        <w:jc w:val="both"/>
        <w:rPr>
          <w:sz w:val="24"/>
          <w:szCs w:val="24"/>
        </w:rPr>
      </w:pPr>
      <w:r w:rsidRPr="000603A8">
        <w:rPr>
          <w:b/>
          <w:sz w:val="24"/>
          <w:szCs w:val="24"/>
        </w:rPr>
        <w:t xml:space="preserve">1.1. </w:t>
      </w:r>
      <w:r w:rsidRPr="000603A8">
        <w:rPr>
          <w:sz w:val="24"/>
          <w:szCs w:val="24"/>
        </w:rPr>
        <w:t>Абзац первый пункта 4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5DD89465" w14:textId="77777777" w:rsidR="000603A8" w:rsidRPr="000603A8" w:rsidRDefault="000603A8" w:rsidP="000603A8">
      <w:pPr>
        <w:autoSpaceDE w:val="0"/>
        <w:autoSpaceDN w:val="0"/>
        <w:adjustRightInd w:val="0"/>
        <w:ind w:firstLine="709"/>
        <w:jc w:val="both"/>
        <w:rPr>
          <w:bCs/>
          <w:sz w:val="24"/>
          <w:szCs w:val="24"/>
        </w:rPr>
      </w:pPr>
      <w:r w:rsidRPr="000603A8">
        <w:rPr>
          <w:b/>
          <w:bCs/>
          <w:sz w:val="24"/>
          <w:szCs w:val="24"/>
        </w:rPr>
        <w:t xml:space="preserve">1.2. </w:t>
      </w:r>
      <w:r w:rsidRPr="000603A8">
        <w:rPr>
          <w:bCs/>
          <w:sz w:val="24"/>
          <w:szCs w:val="24"/>
        </w:rPr>
        <w:t>В Приложении 2 к решению:</w:t>
      </w:r>
    </w:p>
    <w:p w14:paraId="58C1CB05" w14:textId="77777777" w:rsidR="000603A8" w:rsidRPr="000603A8" w:rsidRDefault="000603A8" w:rsidP="000603A8">
      <w:pPr>
        <w:autoSpaceDE w:val="0"/>
        <w:autoSpaceDN w:val="0"/>
        <w:adjustRightInd w:val="0"/>
        <w:ind w:firstLine="709"/>
        <w:jc w:val="both"/>
        <w:rPr>
          <w:sz w:val="24"/>
          <w:szCs w:val="24"/>
        </w:rPr>
      </w:pPr>
      <w:r w:rsidRPr="000603A8">
        <w:rPr>
          <w:bCs/>
          <w:sz w:val="24"/>
          <w:szCs w:val="24"/>
        </w:rPr>
        <w:t xml:space="preserve">1) перед таблицей, содержащей тарифы </w:t>
      </w:r>
      <w:r w:rsidRPr="000603A8">
        <w:rPr>
          <w:sz w:val="24"/>
          <w:szCs w:val="24"/>
        </w:rPr>
        <w:t>на тепловую энергию (мощность) на 2025 и 2027 годы дополнить словами «Таблица 1»;</w:t>
      </w:r>
    </w:p>
    <w:p w14:paraId="1D9660FA" w14:textId="77777777" w:rsidR="000603A8" w:rsidRPr="000603A8" w:rsidRDefault="000603A8" w:rsidP="000603A8">
      <w:pPr>
        <w:autoSpaceDE w:val="0"/>
        <w:autoSpaceDN w:val="0"/>
        <w:adjustRightInd w:val="0"/>
        <w:ind w:firstLine="709"/>
        <w:jc w:val="both"/>
        <w:rPr>
          <w:sz w:val="24"/>
          <w:szCs w:val="24"/>
        </w:rPr>
      </w:pPr>
      <w:r w:rsidRPr="000603A8">
        <w:rPr>
          <w:sz w:val="24"/>
          <w:szCs w:val="24"/>
        </w:rPr>
        <w:t>2)</w:t>
      </w:r>
      <w:r w:rsidRPr="000603A8">
        <w:rPr>
          <w:bCs/>
          <w:sz w:val="24"/>
          <w:szCs w:val="24"/>
        </w:rPr>
        <w:t xml:space="preserve"> перед таблицей, </w:t>
      </w:r>
      <w:r w:rsidRPr="000603A8">
        <w:rPr>
          <w:sz w:val="24"/>
          <w:szCs w:val="24"/>
        </w:rPr>
        <w:t>содержащей тарифы на тепловую энергию (мощность) на 2026 год, дополнить словами «Таблица 2»;</w:t>
      </w:r>
    </w:p>
    <w:p w14:paraId="2D130859" w14:textId="77777777" w:rsidR="000603A8" w:rsidRPr="000603A8" w:rsidRDefault="000603A8" w:rsidP="000603A8">
      <w:pPr>
        <w:autoSpaceDE w:val="0"/>
        <w:autoSpaceDN w:val="0"/>
        <w:adjustRightInd w:val="0"/>
        <w:ind w:firstLine="709"/>
        <w:jc w:val="both"/>
        <w:rPr>
          <w:sz w:val="24"/>
          <w:szCs w:val="24"/>
        </w:rPr>
      </w:pPr>
      <w:r w:rsidRPr="000603A8">
        <w:rPr>
          <w:sz w:val="24"/>
          <w:szCs w:val="24"/>
        </w:rPr>
        <w:t xml:space="preserve">3) </w:t>
      </w:r>
      <w:r w:rsidRPr="000603A8">
        <w:rPr>
          <w:bCs/>
          <w:sz w:val="24"/>
          <w:szCs w:val="24"/>
        </w:rPr>
        <w:t>таблицу</w:t>
      </w:r>
      <w:r w:rsidRPr="000603A8">
        <w:rPr>
          <w:sz w:val="24"/>
          <w:szCs w:val="24"/>
        </w:rPr>
        <w:t>, содержащую тарифы на тепловую энергию (мощность) на 2026 год, изложить в следующей редакции:</w:t>
      </w:r>
    </w:p>
    <w:p w14:paraId="4E341AA5" w14:textId="77777777" w:rsidR="000603A8" w:rsidRPr="000603A8" w:rsidRDefault="000603A8" w:rsidP="000603A8">
      <w:pPr>
        <w:autoSpaceDE w:val="0"/>
        <w:autoSpaceDN w:val="0"/>
        <w:adjustRightInd w:val="0"/>
        <w:jc w:val="both"/>
        <w:rPr>
          <w:sz w:val="24"/>
          <w:szCs w:val="24"/>
        </w:rPr>
      </w:pPr>
      <w:r w:rsidRPr="000603A8">
        <w:rPr>
          <w:sz w:val="24"/>
          <w:szCs w:val="24"/>
        </w:rPr>
        <w:t>«</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3419"/>
        <w:gridCol w:w="2268"/>
        <w:gridCol w:w="709"/>
        <w:gridCol w:w="1276"/>
        <w:gridCol w:w="1361"/>
      </w:tblGrid>
      <w:tr w:rsidR="000603A8" w:rsidRPr="007B5D17" w14:paraId="1F15E9A4" w14:textId="77777777" w:rsidTr="009E5D02">
        <w:trPr>
          <w:trHeight w:val="215"/>
          <w:jc w:val="center"/>
        </w:trPr>
        <w:tc>
          <w:tcPr>
            <w:tcW w:w="638" w:type="dxa"/>
            <w:vMerge w:val="restart"/>
            <w:tcBorders>
              <w:top w:val="single" w:sz="4" w:space="0" w:color="auto"/>
              <w:left w:val="single" w:sz="4" w:space="0" w:color="auto"/>
              <w:bottom w:val="single" w:sz="4" w:space="0" w:color="auto"/>
              <w:right w:val="single" w:sz="4" w:space="0" w:color="auto"/>
            </w:tcBorders>
            <w:hideMark/>
          </w:tcPr>
          <w:p w14:paraId="3FEEFD64" w14:textId="77777777" w:rsidR="000603A8" w:rsidRPr="007B5D17" w:rsidRDefault="000603A8" w:rsidP="009E5D02">
            <w:pPr>
              <w:jc w:val="center"/>
              <w:rPr>
                <w:b/>
                <w:bCs/>
                <w:sz w:val="16"/>
                <w:szCs w:val="18"/>
              </w:rPr>
            </w:pPr>
            <w:r w:rsidRPr="007B5D17">
              <w:rPr>
                <w:b/>
                <w:bCs/>
                <w:sz w:val="16"/>
                <w:szCs w:val="18"/>
              </w:rPr>
              <w:t>№ п/п</w:t>
            </w:r>
          </w:p>
        </w:tc>
        <w:tc>
          <w:tcPr>
            <w:tcW w:w="3419" w:type="dxa"/>
            <w:vMerge w:val="restart"/>
            <w:tcBorders>
              <w:top w:val="single" w:sz="4" w:space="0" w:color="auto"/>
              <w:left w:val="single" w:sz="4" w:space="0" w:color="auto"/>
              <w:bottom w:val="single" w:sz="4" w:space="0" w:color="auto"/>
              <w:right w:val="single" w:sz="4" w:space="0" w:color="auto"/>
            </w:tcBorders>
            <w:hideMark/>
          </w:tcPr>
          <w:p w14:paraId="4E7BA9D0" w14:textId="77777777" w:rsidR="000603A8" w:rsidRPr="007B5D17" w:rsidRDefault="000603A8" w:rsidP="009E5D02">
            <w:pPr>
              <w:jc w:val="center"/>
              <w:rPr>
                <w:b/>
                <w:bCs/>
                <w:sz w:val="16"/>
                <w:szCs w:val="18"/>
              </w:rPr>
            </w:pPr>
            <w:r w:rsidRPr="007B5D17">
              <w:rPr>
                <w:b/>
                <w:bCs/>
                <w:sz w:val="16"/>
                <w:szCs w:val="18"/>
              </w:rPr>
              <w:t>Наименование регулируемой организации</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92E6B26" w14:textId="77777777" w:rsidR="000603A8" w:rsidRPr="007B5D17" w:rsidRDefault="000603A8" w:rsidP="009E5D02">
            <w:pPr>
              <w:ind w:firstLine="24"/>
              <w:jc w:val="center"/>
              <w:rPr>
                <w:b/>
                <w:bCs/>
                <w:sz w:val="16"/>
                <w:szCs w:val="18"/>
              </w:rPr>
            </w:pPr>
            <w:r w:rsidRPr="007B5D17">
              <w:rPr>
                <w:b/>
                <w:bCs/>
                <w:sz w:val="16"/>
                <w:szCs w:val="18"/>
              </w:rPr>
              <w:t>Вид тарифа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4D181CD" w14:textId="77777777" w:rsidR="000603A8" w:rsidRPr="007B5D17" w:rsidRDefault="000603A8" w:rsidP="009E5D02">
            <w:pPr>
              <w:ind w:firstLine="24"/>
              <w:jc w:val="center"/>
              <w:rPr>
                <w:b/>
                <w:bCs/>
                <w:sz w:val="16"/>
                <w:szCs w:val="18"/>
              </w:rPr>
            </w:pPr>
            <w:r w:rsidRPr="007B5D17">
              <w:rPr>
                <w:b/>
                <w:bCs/>
                <w:sz w:val="16"/>
                <w:szCs w:val="18"/>
              </w:rPr>
              <w:t>Год</w:t>
            </w:r>
          </w:p>
        </w:tc>
        <w:tc>
          <w:tcPr>
            <w:tcW w:w="2637" w:type="dxa"/>
            <w:gridSpan w:val="2"/>
            <w:tcBorders>
              <w:top w:val="single" w:sz="4" w:space="0" w:color="auto"/>
              <w:left w:val="single" w:sz="4" w:space="0" w:color="auto"/>
              <w:bottom w:val="single" w:sz="4" w:space="0" w:color="auto"/>
              <w:right w:val="single" w:sz="4" w:space="0" w:color="auto"/>
            </w:tcBorders>
            <w:hideMark/>
          </w:tcPr>
          <w:p w14:paraId="746D45A6" w14:textId="77777777" w:rsidR="000603A8" w:rsidRPr="007B5D17" w:rsidRDefault="000603A8" w:rsidP="009E5D02">
            <w:pPr>
              <w:ind w:firstLine="24"/>
              <w:jc w:val="center"/>
              <w:rPr>
                <w:b/>
                <w:bCs/>
                <w:sz w:val="16"/>
                <w:szCs w:val="18"/>
              </w:rPr>
            </w:pPr>
            <w:r w:rsidRPr="007B5D17">
              <w:rPr>
                <w:b/>
                <w:bCs/>
                <w:sz w:val="16"/>
                <w:szCs w:val="18"/>
              </w:rPr>
              <w:t>Вода</w:t>
            </w:r>
          </w:p>
        </w:tc>
      </w:tr>
      <w:tr w:rsidR="000603A8" w:rsidRPr="007B5D17" w14:paraId="517547A0" w14:textId="77777777" w:rsidTr="009E5D02">
        <w:trPr>
          <w:trHeight w:val="151"/>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26B107A1" w14:textId="77777777" w:rsidR="000603A8" w:rsidRPr="007B5D17" w:rsidRDefault="000603A8" w:rsidP="009E5D02">
            <w:pPr>
              <w:rPr>
                <w:b/>
                <w:bCs/>
                <w:sz w:val="16"/>
                <w:szCs w:val="18"/>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707E772A" w14:textId="77777777" w:rsidR="000603A8" w:rsidRPr="007B5D17" w:rsidRDefault="000603A8" w:rsidP="009E5D02">
            <w:pPr>
              <w:rPr>
                <w:b/>
                <w:bCs/>
                <w:sz w:val="16"/>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AE71A1" w14:textId="77777777" w:rsidR="000603A8" w:rsidRPr="007B5D17" w:rsidRDefault="000603A8" w:rsidP="009E5D02">
            <w:pPr>
              <w:rPr>
                <w:b/>
                <w:bCs/>
                <w:sz w:val="16"/>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A1291" w14:textId="77777777" w:rsidR="000603A8" w:rsidRPr="007B5D17" w:rsidRDefault="000603A8" w:rsidP="009E5D02">
            <w:pPr>
              <w:rPr>
                <w:b/>
                <w:bCs/>
                <w:sz w:val="16"/>
                <w:szCs w:val="18"/>
              </w:rPr>
            </w:pPr>
          </w:p>
        </w:tc>
        <w:tc>
          <w:tcPr>
            <w:tcW w:w="1276" w:type="dxa"/>
            <w:tcBorders>
              <w:top w:val="single" w:sz="4" w:space="0" w:color="auto"/>
              <w:left w:val="single" w:sz="4" w:space="0" w:color="auto"/>
              <w:bottom w:val="single" w:sz="4" w:space="0" w:color="auto"/>
              <w:right w:val="single" w:sz="4" w:space="0" w:color="auto"/>
            </w:tcBorders>
            <w:hideMark/>
          </w:tcPr>
          <w:p w14:paraId="45B71FCA" w14:textId="77777777" w:rsidR="000603A8" w:rsidRPr="007B5D17" w:rsidRDefault="000603A8" w:rsidP="009E5D02">
            <w:pPr>
              <w:ind w:left="-24" w:firstLine="24"/>
              <w:jc w:val="center"/>
              <w:rPr>
                <w:b/>
                <w:bCs/>
                <w:sz w:val="16"/>
                <w:szCs w:val="18"/>
              </w:rPr>
            </w:pPr>
            <w:r w:rsidRPr="00247A5B">
              <w:rPr>
                <w:b/>
                <w:bCs/>
                <w:sz w:val="16"/>
                <w:szCs w:val="18"/>
              </w:rPr>
              <w:t>с 1 июля</w:t>
            </w:r>
            <w:r w:rsidRPr="007B5D17">
              <w:rPr>
                <w:b/>
                <w:bCs/>
                <w:sz w:val="16"/>
                <w:szCs w:val="18"/>
              </w:rPr>
              <w:t xml:space="preserve"> по 30 сентября </w:t>
            </w:r>
          </w:p>
        </w:tc>
        <w:tc>
          <w:tcPr>
            <w:tcW w:w="1361" w:type="dxa"/>
            <w:tcBorders>
              <w:top w:val="single" w:sz="4" w:space="0" w:color="auto"/>
              <w:left w:val="single" w:sz="4" w:space="0" w:color="auto"/>
              <w:bottom w:val="single" w:sz="4" w:space="0" w:color="auto"/>
              <w:right w:val="single" w:sz="4" w:space="0" w:color="auto"/>
            </w:tcBorders>
            <w:hideMark/>
          </w:tcPr>
          <w:p w14:paraId="1D4B5D6E" w14:textId="77777777" w:rsidR="000603A8" w:rsidRPr="007B5D17" w:rsidRDefault="000603A8" w:rsidP="009E5D02">
            <w:pPr>
              <w:ind w:left="-24" w:firstLine="24"/>
              <w:jc w:val="center"/>
              <w:rPr>
                <w:b/>
                <w:bCs/>
                <w:sz w:val="16"/>
                <w:szCs w:val="18"/>
              </w:rPr>
            </w:pPr>
            <w:r w:rsidRPr="007B5D17">
              <w:rPr>
                <w:b/>
                <w:bCs/>
                <w:sz w:val="16"/>
                <w:szCs w:val="18"/>
              </w:rPr>
              <w:t xml:space="preserve">с 1 октября по </w:t>
            </w:r>
          </w:p>
          <w:p w14:paraId="6F4BFEA7" w14:textId="77777777" w:rsidR="000603A8" w:rsidRPr="007B5D17" w:rsidRDefault="000603A8" w:rsidP="009E5D02">
            <w:pPr>
              <w:ind w:left="-24" w:firstLine="24"/>
              <w:jc w:val="center"/>
              <w:rPr>
                <w:b/>
                <w:bCs/>
                <w:sz w:val="16"/>
                <w:szCs w:val="18"/>
              </w:rPr>
            </w:pPr>
            <w:r w:rsidRPr="007B5D17">
              <w:rPr>
                <w:b/>
                <w:bCs/>
                <w:sz w:val="16"/>
                <w:szCs w:val="18"/>
              </w:rPr>
              <w:t xml:space="preserve">31 декабря </w:t>
            </w:r>
          </w:p>
        </w:tc>
      </w:tr>
      <w:tr w:rsidR="000603A8" w:rsidRPr="007B5D17" w14:paraId="04A74F3F" w14:textId="77777777" w:rsidTr="009E5D02">
        <w:trPr>
          <w:trHeight w:val="282"/>
          <w:jc w:val="center"/>
        </w:trPr>
        <w:tc>
          <w:tcPr>
            <w:tcW w:w="638" w:type="dxa"/>
            <w:tcBorders>
              <w:top w:val="single" w:sz="4" w:space="0" w:color="auto"/>
              <w:left w:val="single" w:sz="4" w:space="0" w:color="auto"/>
              <w:bottom w:val="single" w:sz="4" w:space="0" w:color="auto"/>
              <w:right w:val="single" w:sz="4" w:space="0" w:color="auto"/>
            </w:tcBorders>
            <w:hideMark/>
          </w:tcPr>
          <w:p w14:paraId="1B49A1D0" w14:textId="77777777" w:rsidR="000603A8" w:rsidRPr="007B5D17" w:rsidRDefault="000603A8" w:rsidP="009E5D02">
            <w:pPr>
              <w:jc w:val="center"/>
              <w:rPr>
                <w:b/>
                <w:bCs/>
                <w:sz w:val="16"/>
                <w:szCs w:val="18"/>
              </w:rPr>
            </w:pPr>
            <w:r w:rsidRPr="007B5D17">
              <w:rPr>
                <w:b/>
                <w:bCs/>
                <w:sz w:val="16"/>
                <w:szCs w:val="18"/>
              </w:rPr>
              <w:t>1.</w:t>
            </w:r>
          </w:p>
        </w:tc>
        <w:tc>
          <w:tcPr>
            <w:tcW w:w="3419" w:type="dxa"/>
            <w:vMerge w:val="restart"/>
            <w:tcBorders>
              <w:top w:val="single" w:sz="4" w:space="0" w:color="auto"/>
              <w:left w:val="single" w:sz="4" w:space="0" w:color="auto"/>
              <w:bottom w:val="single" w:sz="4" w:space="0" w:color="auto"/>
              <w:right w:val="single" w:sz="4" w:space="0" w:color="auto"/>
            </w:tcBorders>
            <w:hideMark/>
          </w:tcPr>
          <w:p w14:paraId="72D1767C" w14:textId="77777777" w:rsidR="000603A8" w:rsidRPr="00816C1D" w:rsidRDefault="000603A8" w:rsidP="009E5D02">
            <w:pPr>
              <w:autoSpaceDE w:val="0"/>
              <w:autoSpaceDN w:val="0"/>
              <w:adjustRightInd w:val="0"/>
              <w:rPr>
                <w:noProof/>
                <w:sz w:val="18"/>
                <w:szCs w:val="19"/>
              </w:rPr>
            </w:pPr>
            <w:r w:rsidRPr="00816C1D">
              <w:rPr>
                <w:noProof/>
                <w:sz w:val="18"/>
                <w:szCs w:val="19"/>
              </w:rPr>
              <w:t>МУНИЦИПАЛЬНОЕ УНИТАРНОЕ ПРЕДПРИЯТИЕ ВАРНАВИНСКОГО МУНИЦИ</w:t>
            </w:r>
            <w:r>
              <w:rPr>
                <w:noProof/>
                <w:sz w:val="18"/>
                <w:szCs w:val="19"/>
              </w:rPr>
              <w:t>ПАЛЬНОГО ОКРУГА «ТЕПЛОСНАБЖЕНИЕ»</w:t>
            </w:r>
          </w:p>
          <w:p w14:paraId="68BB6FA7" w14:textId="77777777" w:rsidR="000603A8" w:rsidRPr="007B5D17" w:rsidRDefault="000603A8" w:rsidP="009E5D02">
            <w:pPr>
              <w:autoSpaceDE w:val="0"/>
              <w:autoSpaceDN w:val="0"/>
              <w:adjustRightInd w:val="0"/>
              <w:rPr>
                <w:sz w:val="18"/>
                <w:szCs w:val="18"/>
              </w:rPr>
            </w:pPr>
            <w:r w:rsidRPr="00816C1D">
              <w:rPr>
                <w:noProof/>
                <w:sz w:val="18"/>
                <w:szCs w:val="19"/>
              </w:rPr>
              <w:t>(ИНН 5207016782), п. Восход Варнавинского муниципального округа Нижегородской области</w:t>
            </w:r>
          </w:p>
        </w:tc>
        <w:tc>
          <w:tcPr>
            <w:tcW w:w="5614" w:type="dxa"/>
            <w:gridSpan w:val="4"/>
            <w:tcBorders>
              <w:top w:val="single" w:sz="4" w:space="0" w:color="auto"/>
              <w:left w:val="single" w:sz="4" w:space="0" w:color="auto"/>
              <w:bottom w:val="single" w:sz="4" w:space="0" w:color="auto"/>
              <w:right w:val="single" w:sz="4" w:space="0" w:color="auto"/>
            </w:tcBorders>
            <w:hideMark/>
          </w:tcPr>
          <w:p w14:paraId="79B73634" w14:textId="77777777" w:rsidR="000603A8" w:rsidRPr="007B5D17" w:rsidRDefault="000603A8" w:rsidP="009E5D02">
            <w:pPr>
              <w:autoSpaceDE w:val="0"/>
              <w:autoSpaceDN w:val="0"/>
              <w:adjustRightInd w:val="0"/>
              <w:jc w:val="both"/>
              <w:rPr>
                <w:b/>
                <w:bCs/>
                <w:sz w:val="18"/>
                <w:szCs w:val="18"/>
              </w:rPr>
            </w:pPr>
            <w:r w:rsidRPr="007B5D17">
              <w:rPr>
                <w:b/>
                <w:bCs/>
                <w:sz w:val="18"/>
                <w:szCs w:val="18"/>
              </w:rPr>
              <w:t>Для потребителей, в случае отсутствия дифференциации тарифов по схеме подключения</w:t>
            </w:r>
          </w:p>
        </w:tc>
      </w:tr>
      <w:tr w:rsidR="000603A8" w:rsidRPr="007B5D17" w14:paraId="1723AA37" w14:textId="77777777" w:rsidTr="009E5D02">
        <w:trPr>
          <w:trHeight w:val="215"/>
          <w:jc w:val="center"/>
        </w:trPr>
        <w:tc>
          <w:tcPr>
            <w:tcW w:w="638" w:type="dxa"/>
            <w:tcBorders>
              <w:top w:val="single" w:sz="4" w:space="0" w:color="auto"/>
              <w:left w:val="single" w:sz="4" w:space="0" w:color="auto"/>
              <w:bottom w:val="single" w:sz="4" w:space="0" w:color="auto"/>
              <w:right w:val="single" w:sz="4" w:space="0" w:color="auto"/>
            </w:tcBorders>
            <w:hideMark/>
          </w:tcPr>
          <w:p w14:paraId="2197DC29" w14:textId="77777777" w:rsidR="000603A8" w:rsidRPr="007B5D17" w:rsidRDefault="000603A8" w:rsidP="009E5D02">
            <w:pPr>
              <w:jc w:val="center"/>
              <w:rPr>
                <w:b/>
                <w:bCs/>
                <w:sz w:val="16"/>
                <w:szCs w:val="18"/>
              </w:rPr>
            </w:pPr>
            <w:r w:rsidRPr="007B5D17">
              <w:rPr>
                <w:b/>
                <w:bCs/>
                <w:sz w:val="16"/>
                <w:szCs w:val="18"/>
              </w:rPr>
              <w:t>1.1.</w:t>
            </w: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59E5D42E" w14:textId="77777777" w:rsidR="000603A8" w:rsidRPr="007B5D17"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6109C6E5" w14:textId="77777777" w:rsidR="000603A8" w:rsidRPr="007B5D17" w:rsidRDefault="000603A8" w:rsidP="009E5D02">
            <w:pPr>
              <w:rPr>
                <w:sz w:val="18"/>
                <w:szCs w:val="18"/>
              </w:rPr>
            </w:pPr>
            <w:proofErr w:type="spellStart"/>
            <w:r w:rsidRPr="007B5D17">
              <w:rPr>
                <w:sz w:val="18"/>
                <w:szCs w:val="18"/>
              </w:rPr>
              <w:t>одноставочный</w:t>
            </w:r>
            <w:proofErr w:type="spellEnd"/>
            <w:r w:rsidRPr="007B5D17">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202565" w14:textId="77777777" w:rsidR="000603A8" w:rsidRPr="007B5D17" w:rsidRDefault="000603A8" w:rsidP="009E5D02">
            <w:pPr>
              <w:ind w:left="-24" w:right="57" w:firstLine="24"/>
              <w:jc w:val="center"/>
              <w:rPr>
                <w:sz w:val="18"/>
                <w:szCs w:val="18"/>
              </w:rPr>
            </w:pPr>
            <w:r w:rsidRPr="007B5D17">
              <w:rPr>
                <w:sz w:val="18"/>
                <w:szCs w:val="18"/>
              </w:rPr>
              <w:t>2026</w:t>
            </w:r>
          </w:p>
        </w:tc>
        <w:tc>
          <w:tcPr>
            <w:tcW w:w="1276" w:type="dxa"/>
            <w:tcBorders>
              <w:top w:val="single" w:sz="4" w:space="0" w:color="auto"/>
              <w:left w:val="single" w:sz="4" w:space="0" w:color="auto"/>
              <w:bottom w:val="single" w:sz="4" w:space="0" w:color="auto"/>
              <w:right w:val="single" w:sz="4" w:space="0" w:color="auto"/>
            </w:tcBorders>
            <w:vAlign w:val="center"/>
          </w:tcPr>
          <w:p w14:paraId="1F47643E" w14:textId="77777777" w:rsidR="000603A8" w:rsidRPr="00247A5B" w:rsidRDefault="000603A8" w:rsidP="009E5D02">
            <w:pPr>
              <w:jc w:val="center"/>
              <w:rPr>
                <w:sz w:val="18"/>
              </w:rPr>
            </w:pPr>
            <w:r>
              <w:rPr>
                <w:sz w:val="18"/>
              </w:rPr>
              <w:t>3</w:t>
            </w:r>
            <w:r w:rsidRPr="00247A5B">
              <w:rPr>
                <w:sz w:val="18"/>
              </w:rPr>
              <w:t>937,51</w:t>
            </w:r>
          </w:p>
        </w:tc>
        <w:tc>
          <w:tcPr>
            <w:tcW w:w="1361" w:type="dxa"/>
            <w:tcBorders>
              <w:top w:val="single" w:sz="4" w:space="0" w:color="auto"/>
              <w:left w:val="single" w:sz="4" w:space="0" w:color="auto"/>
              <w:bottom w:val="single" w:sz="4" w:space="0" w:color="auto"/>
              <w:right w:val="single" w:sz="4" w:space="0" w:color="auto"/>
            </w:tcBorders>
            <w:vAlign w:val="center"/>
          </w:tcPr>
          <w:p w14:paraId="10DD5C1E" w14:textId="77777777" w:rsidR="000603A8" w:rsidRPr="00247A5B" w:rsidRDefault="000603A8" w:rsidP="009E5D02">
            <w:pPr>
              <w:jc w:val="center"/>
              <w:rPr>
                <w:sz w:val="18"/>
              </w:rPr>
            </w:pPr>
            <w:r>
              <w:rPr>
                <w:sz w:val="18"/>
              </w:rPr>
              <w:t>4</w:t>
            </w:r>
            <w:r w:rsidRPr="00247A5B">
              <w:rPr>
                <w:sz w:val="18"/>
              </w:rPr>
              <w:t>327,32</w:t>
            </w:r>
          </w:p>
        </w:tc>
      </w:tr>
      <w:tr w:rsidR="000603A8" w:rsidRPr="007B5D17" w14:paraId="6C66275F" w14:textId="77777777" w:rsidTr="009E5D02">
        <w:trPr>
          <w:trHeight w:val="241"/>
          <w:jc w:val="center"/>
        </w:trPr>
        <w:tc>
          <w:tcPr>
            <w:tcW w:w="638" w:type="dxa"/>
            <w:tcBorders>
              <w:top w:val="single" w:sz="4" w:space="0" w:color="auto"/>
              <w:left w:val="single" w:sz="4" w:space="0" w:color="auto"/>
              <w:bottom w:val="single" w:sz="4" w:space="0" w:color="auto"/>
              <w:right w:val="single" w:sz="4" w:space="0" w:color="auto"/>
            </w:tcBorders>
          </w:tcPr>
          <w:p w14:paraId="4E45C61D" w14:textId="77777777" w:rsidR="000603A8" w:rsidRPr="007B5D17" w:rsidRDefault="000603A8" w:rsidP="009E5D02">
            <w:pPr>
              <w:jc w:val="center"/>
              <w:rPr>
                <w:b/>
                <w:bCs/>
                <w:sz w:val="16"/>
                <w:szCs w:val="18"/>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65CE20F9" w14:textId="77777777" w:rsidR="000603A8" w:rsidRPr="007B5D17" w:rsidRDefault="000603A8" w:rsidP="009E5D02">
            <w:pPr>
              <w:rPr>
                <w:sz w:val="18"/>
                <w:szCs w:val="18"/>
              </w:rPr>
            </w:pPr>
          </w:p>
        </w:tc>
        <w:tc>
          <w:tcPr>
            <w:tcW w:w="5614" w:type="dxa"/>
            <w:gridSpan w:val="4"/>
            <w:tcBorders>
              <w:top w:val="single" w:sz="4" w:space="0" w:color="auto"/>
              <w:left w:val="single" w:sz="4" w:space="0" w:color="auto"/>
              <w:bottom w:val="single" w:sz="4" w:space="0" w:color="auto"/>
              <w:right w:val="single" w:sz="4" w:space="0" w:color="auto"/>
            </w:tcBorders>
            <w:hideMark/>
          </w:tcPr>
          <w:p w14:paraId="2FD3D383" w14:textId="77777777" w:rsidR="000603A8" w:rsidRPr="007B5D17" w:rsidRDefault="000603A8" w:rsidP="009E5D02">
            <w:pPr>
              <w:ind w:left="-24" w:firstLine="24"/>
              <w:rPr>
                <w:sz w:val="18"/>
                <w:szCs w:val="18"/>
              </w:rPr>
            </w:pPr>
            <w:r w:rsidRPr="007B5D17">
              <w:rPr>
                <w:sz w:val="18"/>
                <w:szCs w:val="18"/>
              </w:rPr>
              <w:t>Население (тарифы указаны с учетом НДС)</w:t>
            </w:r>
          </w:p>
        </w:tc>
      </w:tr>
      <w:tr w:rsidR="000603A8" w:rsidRPr="007B5D17" w14:paraId="71FB875A" w14:textId="77777777" w:rsidTr="009E5D02">
        <w:trPr>
          <w:trHeight w:val="215"/>
          <w:jc w:val="center"/>
        </w:trPr>
        <w:tc>
          <w:tcPr>
            <w:tcW w:w="638" w:type="dxa"/>
            <w:tcBorders>
              <w:top w:val="single" w:sz="4" w:space="0" w:color="auto"/>
              <w:left w:val="single" w:sz="4" w:space="0" w:color="auto"/>
              <w:bottom w:val="single" w:sz="4" w:space="0" w:color="auto"/>
              <w:right w:val="single" w:sz="4" w:space="0" w:color="auto"/>
            </w:tcBorders>
            <w:hideMark/>
          </w:tcPr>
          <w:p w14:paraId="26015F19" w14:textId="77777777" w:rsidR="000603A8" w:rsidRPr="007B5D17" w:rsidRDefault="000603A8" w:rsidP="009E5D02">
            <w:pPr>
              <w:jc w:val="center"/>
              <w:rPr>
                <w:b/>
                <w:bCs/>
                <w:sz w:val="16"/>
                <w:szCs w:val="18"/>
              </w:rPr>
            </w:pPr>
            <w:r w:rsidRPr="007B5D17">
              <w:rPr>
                <w:b/>
                <w:bCs/>
                <w:sz w:val="16"/>
                <w:szCs w:val="18"/>
              </w:rPr>
              <w:t>1.2.</w:t>
            </w: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1DAA1807" w14:textId="77777777" w:rsidR="000603A8" w:rsidRPr="007B5D17" w:rsidRDefault="000603A8" w:rsidP="009E5D02">
            <w:pPr>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21688522" w14:textId="77777777" w:rsidR="000603A8" w:rsidRPr="007B5D17" w:rsidRDefault="000603A8" w:rsidP="009E5D02">
            <w:pPr>
              <w:rPr>
                <w:sz w:val="18"/>
                <w:szCs w:val="18"/>
              </w:rPr>
            </w:pPr>
            <w:proofErr w:type="spellStart"/>
            <w:r w:rsidRPr="007B5D17">
              <w:rPr>
                <w:sz w:val="18"/>
                <w:szCs w:val="18"/>
              </w:rPr>
              <w:t>одноставочный</w:t>
            </w:r>
            <w:proofErr w:type="spellEnd"/>
            <w:r w:rsidRPr="007B5D17">
              <w:rPr>
                <w:sz w:val="18"/>
                <w:szCs w:val="18"/>
              </w:rPr>
              <w:t>, руб./Гкал</w:t>
            </w:r>
          </w:p>
        </w:tc>
        <w:tc>
          <w:tcPr>
            <w:tcW w:w="709" w:type="dxa"/>
            <w:tcBorders>
              <w:top w:val="single" w:sz="4" w:space="0" w:color="auto"/>
              <w:left w:val="single" w:sz="4" w:space="0" w:color="auto"/>
              <w:bottom w:val="single" w:sz="4" w:space="0" w:color="auto"/>
              <w:right w:val="single" w:sz="4" w:space="0" w:color="auto"/>
            </w:tcBorders>
            <w:hideMark/>
          </w:tcPr>
          <w:p w14:paraId="41C832DB" w14:textId="77777777" w:rsidR="000603A8" w:rsidRPr="007B5D17" w:rsidRDefault="000603A8" w:rsidP="009E5D02">
            <w:pPr>
              <w:ind w:left="-24" w:right="57" w:firstLine="24"/>
              <w:jc w:val="center"/>
              <w:rPr>
                <w:sz w:val="18"/>
                <w:szCs w:val="18"/>
              </w:rPr>
            </w:pPr>
            <w:r w:rsidRPr="007B5D17">
              <w:rPr>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853DCAB" w14:textId="77777777" w:rsidR="000603A8" w:rsidRPr="00247A5B" w:rsidRDefault="000603A8" w:rsidP="009E5D02">
            <w:pPr>
              <w:jc w:val="center"/>
              <w:rPr>
                <w:sz w:val="18"/>
              </w:rPr>
            </w:pPr>
            <w:r>
              <w:rPr>
                <w:sz w:val="18"/>
              </w:rPr>
              <w:t>4</w:t>
            </w:r>
            <w:r w:rsidRPr="00247A5B">
              <w:rPr>
                <w:sz w:val="18"/>
              </w:rPr>
              <w:t>134,39</w:t>
            </w:r>
          </w:p>
        </w:tc>
        <w:tc>
          <w:tcPr>
            <w:tcW w:w="1361" w:type="dxa"/>
            <w:tcBorders>
              <w:top w:val="single" w:sz="4" w:space="0" w:color="auto"/>
              <w:left w:val="single" w:sz="4" w:space="0" w:color="auto"/>
              <w:bottom w:val="single" w:sz="4" w:space="0" w:color="auto"/>
              <w:right w:val="single" w:sz="4" w:space="0" w:color="auto"/>
            </w:tcBorders>
          </w:tcPr>
          <w:p w14:paraId="04454F30" w14:textId="77777777" w:rsidR="000603A8" w:rsidRPr="00247A5B" w:rsidRDefault="000603A8" w:rsidP="009E5D02">
            <w:pPr>
              <w:jc w:val="center"/>
              <w:rPr>
                <w:sz w:val="18"/>
              </w:rPr>
            </w:pPr>
            <w:r>
              <w:rPr>
                <w:sz w:val="18"/>
              </w:rPr>
              <w:t>4</w:t>
            </w:r>
            <w:r w:rsidRPr="00247A5B">
              <w:rPr>
                <w:sz w:val="18"/>
              </w:rPr>
              <w:t>543,69</w:t>
            </w:r>
          </w:p>
        </w:tc>
      </w:tr>
    </w:tbl>
    <w:p w14:paraId="59847A42" w14:textId="77777777" w:rsidR="000603A8" w:rsidRPr="000603A8" w:rsidRDefault="000603A8" w:rsidP="000603A8">
      <w:pPr>
        <w:autoSpaceDE w:val="0"/>
        <w:autoSpaceDN w:val="0"/>
        <w:adjustRightInd w:val="0"/>
        <w:jc w:val="right"/>
        <w:rPr>
          <w:sz w:val="24"/>
          <w:szCs w:val="24"/>
        </w:rPr>
      </w:pPr>
      <w:r w:rsidRPr="000603A8">
        <w:rPr>
          <w:sz w:val="24"/>
          <w:szCs w:val="24"/>
        </w:rPr>
        <w:t>».</w:t>
      </w:r>
    </w:p>
    <w:p w14:paraId="4A532BD7" w14:textId="77777777" w:rsidR="000603A8" w:rsidRPr="000603A8" w:rsidRDefault="000603A8" w:rsidP="000603A8">
      <w:pPr>
        <w:rPr>
          <w:sz w:val="24"/>
          <w:szCs w:val="24"/>
        </w:rPr>
      </w:pPr>
      <w:r w:rsidRPr="000603A8">
        <w:rPr>
          <w:sz w:val="24"/>
        </w:rPr>
        <w:t xml:space="preserve"> </w:t>
      </w:r>
      <w:r w:rsidRPr="000603A8">
        <w:rPr>
          <w:sz w:val="24"/>
        </w:rPr>
        <w:tab/>
      </w:r>
      <w:r w:rsidRPr="000603A8">
        <w:rPr>
          <w:b/>
          <w:sz w:val="24"/>
          <w:szCs w:val="24"/>
        </w:rPr>
        <w:t xml:space="preserve">2. </w:t>
      </w:r>
      <w:r w:rsidRPr="000603A8">
        <w:rPr>
          <w:color w:val="000000"/>
          <w:sz w:val="24"/>
          <w:szCs w:val="24"/>
        </w:rPr>
        <w:t>Настоящее решение вступает в силу с 1 июля 2026 г.</w:t>
      </w:r>
    </w:p>
    <w:p w14:paraId="2F0E9740" w14:textId="77777777" w:rsidR="003242FA" w:rsidRPr="00B321B7" w:rsidRDefault="003242FA" w:rsidP="003242FA">
      <w:pPr>
        <w:ind w:firstLine="720"/>
        <w:jc w:val="both"/>
        <w:rPr>
          <w:sz w:val="24"/>
          <w:szCs w:val="24"/>
        </w:rPr>
      </w:pPr>
      <w:r w:rsidRPr="00DA4A85">
        <w:rPr>
          <w:rFonts w:eastAsia="Calibri"/>
          <w:sz w:val="24"/>
          <w:szCs w:val="24"/>
        </w:rPr>
        <w:t>По данному вопросу голосовали: «за» единогласно.</w:t>
      </w:r>
    </w:p>
    <w:p w14:paraId="5DCD3921" w14:textId="77777777" w:rsidR="003242FA" w:rsidRDefault="003242FA" w:rsidP="003242FA">
      <w:pPr>
        <w:jc w:val="both"/>
        <w:rPr>
          <w:b/>
          <w:sz w:val="24"/>
          <w:szCs w:val="24"/>
        </w:rPr>
      </w:pPr>
    </w:p>
    <w:p w14:paraId="2515A0C0" w14:textId="77777777" w:rsidR="003242FA" w:rsidRDefault="003242FA" w:rsidP="003242FA">
      <w:pPr>
        <w:jc w:val="both"/>
        <w:rPr>
          <w:b/>
          <w:sz w:val="24"/>
          <w:szCs w:val="24"/>
        </w:rPr>
      </w:pPr>
    </w:p>
    <w:p w14:paraId="49C49F98" w14:textId="4D767C4E" w:rsidR="003242FA" w:rsidRDefault="003242FA" w:rsidP="003242FA">
      <w:pPr>
        <w:jc w:val="both"/>
        <w:rPr>
          <w:sz w:val="24"/>
          <w:szCs w:val="24"/>
        </w:rPr>
      </w:pPr>
      <w:r>
        <w:rPr>
          <w:b/>
          <w:sz w:val="24"/>
          <w:szCs w:val="24"/>
        </w:rPr>
        <w:t xml:space="preserve">4. </w:t>
      </w:r>
      <w:r w:rsidRPr="00DA4A85">
        <w:rPr>
          <w:b/>
          <w:sz w:val="24"/>
          <w:szCs w:val="24"/>
        </w:rPr>
        <w:t xml:space="preserve">СЛУШАЛИ: </w:t>
      </w:r>
      <w:r w:rsidRPr="005C6FC8">
        <w:rPr>
          <w:sz w:val="24"/>
          <w:szCs w:val="24"/>
        </w:rPr>
        <w:t xml:space="preserve">О внесении изменений в решение региональной службы по тарифам Нижегородской области от 22 ноября 2022 г. № 47/166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в сфере холодного водоснабжения и водоотведения для потребителей Варнавинского муниципального округа Нижегородской области». </w:t>
      </w:r>
    </w:p>
    <w:p w14:paraId="172B6CC1" w14:textId="77777777" w:rsidR="003242FA" w:rsidRDefault="003242FA" w:rsidP="003242FA">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77F7D61E" w14:textId="77777777" w:rsidR="003242FA" w:rsidRDefault="003242FA" w:rsidP="003242FA">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w:t>
      </w:r>
      <w:r>
        <w:rPr>
          <w:noProof/>
          <w:sz w:val="24"/>
          <w:szCs w:val="24"/>
        </w:rPr>
        <w:t xml:space="preserve">холодного водоснабжения и </w:t>
      </w:r>
      <w:r w:rsidRPr="001963B8">
        <w:rPr>
          <w:noProof/>
          <w:sz w:val="24"/>
          <w:szCs w:val="24"/>
        </w:rPr>
        <w:t xml:space="preserve">водоотведения </w:t>
      </w:r>
      <w:r>
        <w:rPr>
          <w:noProof/>
          <w:sz w:val="24"/>
          <w:szCs w:val="24"/>
        </w:rPr>
        <w:t>МУНИЦИПАЛЬНОГО УНИТАРНОГО ПРЕДПРИЯТИЯ</w:t>
      </w:r>
      <w:r w:rsidRPr="005C6FC8">
        <w:rPr>
          <w:noProof/>
          <w:sz w:val="24"/>
          <w:szCs w:val="24"/>
        </w:rPr>
        <w:t xml:space="preserve"> ВАРНАВИНСКОГО МУНИЦИПАЛЬНОГО ОКРУГА «ТЕПЛОСНАБЖЕНИЕ» (ИНН 5207016782), п. Восход Варнавинского муниципального округа Нижегородской области</w:t>
      </w:r>
      <w:r w:rsidRPr="006A0A26">
        <w:rPr>
          <w:bCs/>
          <w:sz w:val="24"/>
          <w:szCs w:val="24"/>
        </w:rPr>
        <w:t xml:space="preserve"> (с </w:t>
      </w:r>
      <w:proofErr w:type="spellStart"/>
      <w:r w:rsidRPr="006A0A26">
        <w:rPr>
          <w:bCs/>
          <w:sz w:val="24"/>
          <w:szCs w:val="24"/>
        </w:rPr>
        <w:t>прилагающимися</w:t>
      </w:r>
      <w:proofErr w:type="spellEnd"/>
      <w:r w:rsidRPr="006A0A26">
        <w:rPr>
          <w:bCs/>
          <w:sz w:val="24"/>
          <w:szCs w:val="24"/>
        </w:rPr>
        <w:t xml:space="preserve"> </w:t>
      </w:r>
      <w:r w:rsidRPr="006A0A26">
        <w:rPr>
          <w:bCs/>
          <w:sz w:val="24"/>
          <w:szCs w:val="24"/>
        </w:rPr>
        <w:lastRenderedPageBreak/>
        <w:t>материалами), входящий № Вх-516-</w:t>
      </w:r>
      <w:r>
        <w:rPr>
          <w:bCs/>
          <w:sz w:val="24"/>
          <w:szCs w:val="24"/>
        </w:rPr>
        <w:t>201655</w:t>
      </w:r>
      <w:r w:rsidRPr="006A0A26">
        <w:rPr>
          <w:bCs/>
          <w:sz w:val="24"/>
          <w:szCs w:val="24"/>
        </w:rPr>
        <w:t xml:space="preserve">/26 от </w:t>
      </w:r>
      <w:r>
        <w:rPr>
          <w:bCs/>
          <w:sz w:val="24"/>
          <w:szCs w:val="24"/>
        </w:rPr>
        <w:t>24 апреля 2026 г. (исходящий № 33</w:t>
      </w:r>
      <w:r w:rsidRPr="006A0A26">
        <w:rPr>
          <w:bCs/>
          <w:sz w:val="24"/>
          <w:szCs w:val="24"/>
        </w:rPr>
        <w:t xml:space="preserve"> от </w:t>
      </w:r>
      <w:r>
        <w:rPr>
          <w:bCs/>
          <w:sz w:val="24"/>
          <w:szCs w:val="24"/>
        </w:rPr>
        <w:t>22 апреля 2026 г.);</w:t>
      </w:r>
    </w:p>
    <w:p w14:paraId="79DE2AF7" w14:textId="0677C8BB" w:rsidR="003242FA" w:rsidRPr="00F90493" w:rsidRDefault="003242FA" w:rsidP="003242FA">
      <w:pPr>
        <w:autoSpaceDE w:val="0"/>
        <w:autoSpaceDN w:val="0"/>
        <w:adjustRightInd w:val="0"/>
        <w:jc w:val="both"/>
        <w:rPr>
          <w:bCs/>
          <w:sz w:val="24"/>
          <w:szCs w:val="24"/>
        </w:rPr>
      </w:pPr>
      <w:r>
        <w:rPr>
          <w:bCs/>
          <w:sz w:val="24"/>
          <w:szCs w:val="24"/>
        </w:rPr>
        <w:t xml:space="preserve">- дополнительное экспертное заключение </w:t>
      </w:r>
      <w:r w:rsidRPr="00F90493">
        <w:rPr>
          <w:bCs/>
          <w:sz w:val="24"/>
          <w:szCs w:val="24"/>
        </w:rPr>
        <w:t>рег. № в-</w:t>
      </w:r>
      <w:r w:rsidR="00F90493" w:rsidRPr="00F90493">
        <w:rPr>
          <w:bCs/>
          <w:sz w:val="24"/>
          <w:szCs w:val="24"/>
        </w:rPr>
        <w:t>90</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5B233F7D" w14:textId="77777777" w:rsidR="003242FA" w:rsidRDefault="003242FA" w:rsidP="003242FA">
      <w:pPr>
        <w:jc w:val="both"/>
        <w:rPr>
          <w:noProof/>
          <w:sz w:val="24"/>
          <w:szCs w:val="24"/>
        </w:rPr>
      </w:pPr>
      <w:r w:rsidRPr="00F90493">
        <w:rPr>
          <w:bCs/>
          <w:sz w:val="24"/>
          <w:szCs w:val="24"/>
          <w:u w:val="single"/>
        </w:rPr>
        <w:t>Ответственный</w:t>
      </w:r>
      <w:r w:rsidRPr="00F90493">
        <w:rPr>
          <w:bCs/>
          <w:sz w:val="24"/>
          <w:szCs w:val="24"/>
        </w:rPr>
        <w:t xml:space="preserve">: </w:t>
      </w:r>
      <w:r w:rsidRPr="00F90493">
        <w:rPr>
          <w:noProof/>
          <w:sz w:val="24"/>
          <w:szCs w:val="24"/>
        </w:rPr>
        <w:t>ведущий консультант региональной службы по тарифам</w:t>
      </w:r>
      <w:r>
        <w:rPr>
          <w:noProof/>
          <w:sz w:val="24"/>
          <w:szCs w:val="24"/>
        </w:rPr>
        <w:t xml:space="preserve"> Нижегородской области Зотова Е.В.</w:t>
      </w:r>
    </w:p>
    <w:p w14:paraId="3A81BEE8" w14:textId="14FDCC17" w:rsidR="00853E85" w:rsidRPr="00853E85" w:rsidRDefault="003242FA" w:rsidP="00853E85">
      <w:pPr>
        <w:jc w:val="both"/>
        <w:rPr>
          <w:sz w:val="24"/>
          <w:szCs w:val="24"/>
        </w:rPr>
      </w:pPr>
      <w:r w:rsidRPr="00853E85">
        <w:rPr>
          <w:b/>
          <w:sz w:val="24"/>
          <w:szCs w:val="24"/>
        </w:rPr>
        <w:t xml:space="preserve">РЕШИЛИ: </w:t>
      </w:r>
      <w:r w:rsidR="00853E85" w:rsidRPr="00853E85">
        <w:rPr>
          <w:sz w:val="24"/>
          <w:szCs w:val="24"/>
        </w:rPr>
        <w:t xml:space="preserve">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МУНИЦИПАЛЬНЫМ УНИТАРНЫМ ПРЕДПРИЯТИЕМ </w:t>
      </w:r>
      <w:r w:rsidR="00853E85" w:rsidRPr="00853E85">
        <w:rPr>
          <w:bCs/>
          <w:sz w:val="24"/>
          <w:szCs w:val="24"/>
        </w:rPr>
        <w:t>ВАРНАВИНСКОГО МУНИЦИПАЛЬНОГО ОКРУГА «ТЕПЛОСНАБЖЕНИЕ» (ИНН 5207016782), п. Восход Варнавинского муниципального округа Нижегородской области</w:t>
      </w:r>
      <w:r w:rsidR="00853E85" w:rsidRPr="00853E85">
        <w:rPr>
          <w:sz w:val="24"/>
          <w:szCs w:val="24"/>
        </w:rPr>
        <w:t>, дополнительного экспертного заключения рег. № в-</w:t>
      </w:r>
      <w:r w:rsidR="00D53EA6">
        <w:rPr>
          <w:sz w:val="24"/>
          <w:szCs w:val="24"/>
        </w:rPr>
        <w:t>90</w:t>
      </w:r>
      <w:r w:rsidR="00853E85" w:rsidRPr="00853E85">
        <w:rPr>
          <w:sz w:val="24"/>
          <w:szCs w:val="24"/>
        </w:rPr>
        <w:t xml:space="preserve"> от </w:t>
      </w:r>
      <w:r w:rsidR="00D53EA6">
        <w:rPr>
          <w:sz w:val="24"/>
          <w:szCs w:val="24"/>
        </w:rPr>
        <w:t xml:space="preserve">3 июня </w:t>
      </w:r>
      <w:r w:rsidR="00853E85" w:rsidRPr="00853E85">
        <w:rPr>
          <w:sz w:val="24"/>
          <w:szCs w:val="24"/>
        </w:rPr>
        <w:t>2026 г.:</w:t>
      </w:r>
    </w:p>
    <w:p w14:paraId="1E85907E" w14:textId="28E93E5D" w:rsidR="00853E85" w:rsidRPr="00853E85" w:rsidRDefault="00853E85" w:rsidP="00853E85">
      <w:pPr>
        <w:autoSpaceDE w:val="0"/>
        <w:autoSpaceDN w:val="0"/>
        <w:adjustRightInd w:val="0"/>
        <w:ind w:firstLine="709"/>
        <w:jc w:val="both"/>
        <w:rPr>
          <w:sz w:val="24"/>
          <w:szCs w:val="24"/>
        </w:rPr>
      </w:pPr>
      <w:r w:rsidRPr="00853E85">
        <w:rPr>
          <w:b/>
          <w:sz w:val="24"/>
          <w:szCs w:val="24"/>
        </w:rPr>
        <w:t xml:space="preserve">1. </w:t>
      </w:r>
      <w:r w:rsidRPr="00853E85">
        <w:rPr>
          <w:sz w:val="24"/>
          <w:szCs w:val="24"/>
        </w:rPr>
        <w:t xml:space="preserve">Внести </w:t>
      </w:r>
      <w:r w:rsidRPr="00853E85">
        <w:rPr>
          <w:bCs/>
          <w:sz w:val="24"/>
          <w:szCs w:val="24"/>
        </w:rPr>
        <w:t>в решение региональной службы по тарифам Нижегородской области от 22 ноября 2022 г. № 47/166 «Об установлении МУНИЦИПАЛЬНОМУ УНИТАРНОМУ ПРЕДПРИЯТИЮ ВАРНАВИНСКОГО МУНИЦИПАЛЬНОГО ОКРУГА «ТЕПЛОСНАБЖЕНИЕ» (ИНН 5207016782), п. Восход Варнавинского муниципального округа Нижегородской области, тарифов в сфере холодного водоснабжения и водоотведения для потребителей Варнавинского муниципального округа Нижегородской области</w:t>
      </w:r>
      <w:r w:rsidRPr="00853E85">
        <w:rPr>
          <w:sz w:val="24"/>
          <w:szCs w:val="24"/>
        </w:rPr>
        <w:t>» следующие изменения:</w:t>
      </w:r>
    </w:p>
    <w:p w14:paraId="0504ECD2" w14:textId="77777777" w:rsidR="00853E85" w:rsidRPr="00853E85" w:rsidRDefault="00853E85" w:rsidP="00853E85">
      <w:pPr>
        <w:autoSpaceDE w:val="0"/>
        <w:autoSpaceDN w:val="0"/>
        <w:adjustRightInd w:val="0"/>
        <w:ind w:firstLine="709"/>
        <w:jc w:val="both"/>
        <w:rPr>
          <w:bCs/>
          <w:sz w:val="24"/>
          <w:szCs w:val="24"/>
        </w:rPr>
      </w:pPr>
      <w:r w:rsidRPr="00853E85">
        <w:rPr>
          <w:b/>
          <w:bCs/>
          <w:sz w:val="24"/>
          <w:szCs w:val="24"/>
        </w:rPr>
        <w:t xml:space="preserve">1.1. </w:t>
      </w:r>
      <w:r w:rsidRPr="00853E85">
        <w:rPr>
          <w:bCs/>
          <w:sz w:val="24"/>
          <w:szCs w:val="24"/>
        </w:rPr>
        <w:t>В пункте 3 решения:</w:t>
      </w:r>
    </w:p>
    <w:p w14:paraId="28FDECDD" w14:textId="77777777" w:rsidR="00853E85" w:rsidRPr="00853E85" w:rsidRDefault="00853E85" w:rsidP="00853E85">
      <w:pPr>
        <w:autoSpaceDE w:val="0"/>
        <w:autoSpaceDN w:val="0"/>
        <w:adjustRightInd w:val="0"/>
        <w:ind w:firstLine="709"/>
        <w:jc w:val="both"/>
        <w:rPr>
          <w:sz w:val="24"/>
          <w:szCs w:val="24"/>
        </w:rPr>
      </w:pPr>
      <w:r w:rsidRPr="00853E85">
        <w:rPr>
          <w:bCs/>
          <w:sz w:val="24"/>
          <w:szCs w:val="24"/>
        </w:rPr>
        <w:t xml:space="preserve">1) перед таблицей, содержащей </w:t>
      </w:r>
      <w:r w:rsidRPr="00853E85">
        <w:rPr>
          <w:sz w:val="24"/>
          <w:szCs w:val="24"/>
        </w:rPr>
        <w:t>тарифы в сфере холодного водоснабжения и водоотведения на 2025 и 2027 годы дополнить словами «Таблица 1»;</w:t>
      </w:r>
    </w:p>
    <w:p w14:paraId="30749315" w14:textId="77777777" w:rsidR="00853E85" w:rsidRPr="00853E85" w:rsidRDefault="00853E85" w:rsidP="00853E85">
      <w:pPr>
        <w:autoSpaceDE w:val="0"/>
        <w:autoSpaceDN w:val="0"/>
        <w:adjustRightInd w:val="0"/>
        <w:ind w:firstLine="709"/>
        <w:jc w:val="both"/>
        <w:rPr>
          <w:sz w:val="24"/>
          <w:szCs w:val="24"/>
        </w:rPr>
      </w:pPr>
      <w:r w:rsidRPr="00853E85">
        <w:rPr>
          <w:sz w:val="24"/>
          <w:szCs w:val="24"/>
        </w:rPr>
        <w:t>2)</w:t>
      </w:r>
      <w:r w:rsidRPr="00853E85">
        <w:rPr>
          <w:bCs/>
          <w:sz w:val="24"/>
          <w:szCs w:val="24"/>
        </w:rPr>
        <w:t xml:space="preserve"> перед таблицей, </w:t>
      </w:r>
      <w:r w:rsidRPr="00853E85">
        <w:rPr>
          <w:sz w:val="24"/>
          <w:szCs w:val="24"/>
        </w:rPr>
        <w:t>содержащей тарифы в сфере холодного водоснабжения и водоотведения на 2026 год дополнить словами «Таблица 2»;</w:t>
      </w:r>
    </w:p>
    <w:p w14:paraId="033B5A55" w14:textId="77777777" w:rsidR="00853E85" w:rsidRPr="00853E85" w:rsidRDefault="00853E85" w:rsidP="00853E85">
      <w:pPr>
        <w:autoSpaceDE w:val="0"/>
        <w:autoSpaceDN w:val="0"/>
        <w:adjustRightInd w:val="0"/>
        <w:ind w:firstLine="709"/>
        <w:jc w:val="both"/>
        <w:rPr>
          <w:sz w:val="24"/>
          <w:szCs w:val="24"/>
        </w:rPr>
      </w:pPr>
      <w:r w:rsidRPr="00853E85">
        <w:rPr>
          <w:sz w:val="24"/>
          <w:szCs w:val="24"/>
        </w:rPr>
        <w:t xml:space="preserve">3) </w:t>
      </w:r>
      <w:r w:rsidRPr="00853E85">
        <w:rPr>
          <w:bCs/>
          <w:sz w:val="24"/>
          <w:szCs w:val="24"/>
        </w:rPr>
        <w:t>таблицу</w:t>
      </w:r>
      <w:r w:rsidRPr="00853E85">
        <w:rPr>
          <w:sz w:val="24"/>
          <w:szCs w:val="24"/>
        </w:rPr>
        <w:t>, содержащую тарифы в сфере холодного водоснабжения и водоотведения на 2026 год, изложить в следующей редакции:</w:t>
      </w:r>
    </w:p>
    <w:p w14:paraId="17053038" w14:textId="77777777" w:rsidR="00853E85" w:rsidRPr="00853E85" w:rsidRDefault="00853E85" w:rsidP="00853E85">
      <w:pPr>
        <w:autoSpaceDE w:val="0"/>
        <w:autoSpaceDN w:val="0"/>
        <w:adjustRightInd w:val="0"/>
        <w:jc w:val="both"/>
        <w:rPr>
          <w:sz w:val="24"/>
          <w:szCs w:val="24"/>
        </w:rPr>
      </w:pPr>
      <w:r w:rsidRPr="00853E85">
        <w:rPr>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62"/>
        <w:gridCol w:w="1990"/>
        <w:gridCol w:w="2558"/>
      </w:tblGrid>
      <w:tr w:rsidR="00853E85" w:rsidRPr="00813A58" w14:paraId="05E497B1" w14:textId="77777777" w:rsidTr="009E5D02">
        <w:trPr>
          <w:trHeight w:val="28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D1796CF" w14:textId="77777777" w:rsidR="00853E85" w:rsidRPr="00813A58" w:rsidRDefault="00853E85" w:rsidP="009E5D02">
            <w:pPr>
              <w:jc w:val="center"/>
              <w:rPr>
                <w:b/>
                <w:sz w:val="16"/>
                <w:szCs w:val="16"/>
              </w:rPr>
            </w:pPr>
            <w:r w:rsidRPr="00813A58">
              <w:rPr>
                <w:b/>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015219" w14:textId="77777777" w:rsidR="00853E85" w:rsidRPr="00813A58" w:rsidRDefault="00853E85" w:rsidP="009E5D02">
            <w:pPr>
              <w:jc w:val="center"/>
              <w:rPr>
                <w:b/>
                <w:sz w:val="16"/>
                <w:szCs w:val="16"/>
              </w:rPr>
            </w:pPr>
            <w:r w:rsidRPr="00813A58">
              <w:rPr>
                <w:b/>
                <w:sz w:val="16"/>
                <w:szCs w:val="16"/>
              </w:rPr>
              <w:t>Тарифы в сфере холодного водоснабжения и водоотведения</w:t>
            </w:r>
          </w:p>
        </w:tc>
        <w:tc>
          <w:tcPr>
            <w:tcW w:w="4548" w:type="dxa"/>
            <w:gridSpan w:val="2"/>
            <w:tcBorders>
              <w:top w:val="single" w:sz="4" w:space="0" w:color="auto"/>
              <w:left w:val="single" w:sz="4" w:space="0" w:color="auto"/>
              <w:bottom w:val="single" w:sz="4" w:space="0" w:color="auto"/>
              <w:right w:val="single" w:sz="4" w:space="0" w:color="auto"/>
            </w:tcBorders>
          </w:tcPr>
          <w:p w14:paraId="46B76D30" w14:textId="77777777" w:rsidR="00853E85" w:rsidRPr="00813A58" w:rsidRDefault="00853E85" w:rsidP="009E5D02">
            <w:pPr>
              <w:jc w:val="center"/>
              <w:rPr>
                <w:b/>
                <w:sz w:val="16"/>
                <w:szCs w:val="16"/>
              </w:rPr>
            </w:pPr>
            <w:r w:rsidRPr="00813A58">
              <w:rPr>
                <w:b/>
                <w:sz w:val="16"/>
                <w:szCs w:val="16"/>
              </w:rPr>
              <w:t>Периоды регулирования</w:t>
            </w:r>
          </w:p>
        </w:tc>
      </w:tr>
      <w:tr w:rsidR="00853E85" w:rsidRPr="00813A58" w14:paraId="68E9A7AB" w14:textId="77777777" w:rsidTr="009E5D02">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C1F31" w14:textId="77777777" w:rsidR="00853E85" w:rsidRPr="00813A58" w:rsidRDefault="00853E85" w:rsidP="009E5D02">
            <w:pPr>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575FD" w14:textId="77777777" w:rsidR="00853E85" w:rsidRPr="00813A58" w:rsidRDefault="00853E85" w:rsidP="009E5D02">
            <w:pPr>
              <w:rPr>
                <w:b/>
                <w:sz w:val="16"/>
                <w:szCs w:val="16"/>
              </w:rPr>
            </w:pPr>
          </w:p>
        </w:tc>
        <w:tc>
          <w:tcPr>
            <w:tcW w:w="4548" w:type="dxa"/>
            <w:gridSpan w:val="2"/>
            <w:tcBorders>
              <w:top w:val="single" w:sz="4" w:space="0" w:color="auto"/>
              <w:left w:val="single" w:sz="4" w:space="0" w:color="auto"/>
              <w:bottom w:val="single" w:sz="4" w:space="0" w:color="auto"/>
              <w:right w:val="single" w:sz="4" w:space="0" w:color="auto"/>
            </w:tcBorders>
          </w:tcPr>
          <w:p w14:paraId="246C46ED" w14:textId="77777777" w:rsidR="00853E85" w:rsidRPr="00813A58" w:rsidRDefault="00853E85" w:rsidP="009E5D02">
            <w:pPr>
              <w:jc w:val="center"/>
              <w:rPr>
                <w:b/>
                <w:sz w:val="16"/>
                <w:szCs w:val="16"/>
              </w:rPr>
            </w:pPr>
            <w:r w:rsidRPr="00813A58">
              <w:rPr>
                <w:b/>
                <w:sz w:val="16"/>
                <w:szCs w:val="16"/>
              </w:rPr>
              <w:t>2026 год</w:t>
            </w:r>
          </w:p>
        </w:tc>
      </w:tr>
      <w:tr w:rsidR="00853E85" w:rsidRPr="00813A58" w14:paraId="5B5B8379" w14:textId="77777777" w:rsidTr="009E5D02">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24673" w14:textId="77777777" w:rsidR="00853E85" w:rsidRPr="00813A58" w:rsidRDefault="00853E85" w:rsidP="009E5D02">
            <w:pPr>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5A93B" w14:textId="77777777" w:rsidR="00853E85" w:rsidRPr="00813A58" w:rsidRDefault="00853E85" w:rsidP="009E5D02">
            <w:pPr>
              <w:rPr>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249A1527" w14:textId="77777777" w:rsidR="00853E85" w:rsidRPr="00813A58" w:rsidRDefault="00853E85" w:rsidP="009E5D02">
            <w:pPr>
              <w:jc w:val="center"/>
              <w:rPr>
                <w:b/>
                <w:sz w:val="16"/>
                <w:szCs w:val="16"/>
              </w:rPr>
            </w:pPr>
            <w:r w:rsidRPr="00813A58">
              <w:rPr>
                <w:b/>
                <w:sz w:val="16"/>
                <w:szCs w:val="16"/>
              </w:rPr>
              <w:t>С 1 июля по 30 сентября</w:t>
            </w:r>
          </w:p>
        </w:tc>
        <w:tc>
          <w:tcPr>
            <w:tcW w:w="2558" w:type="dxa"/>
            <w:tcBorders>
              <w:top w:val="single" w:sz="4" w:space="0" w:color="auto"/>
              <w:left w:val="single" w:sz="4" w:space="0" w:color="auto"/>
              <w:bottom w:val="single" w:sz="4" w:space="0" w:color="auto"/>
              <w:right w:val="single" w:sz="4" w:space="0" w:color="auto"/>
            </w:tcBorders>
            <w:hideMark/>
          </w:tcPr>
          <w:p w14:paraId="462A2F0B" w14:textId="77777777" w:rsidR="00853E85" w:rsidRPr="00813A58" w:rsidRDefault="00853E85" w:rsidP="009E5D02">
            <w:pPr>
              <w:jc w:val="center"/>
              <w:rPr>
                <w:b/>
                <w:sz w:val="16"/>
                <w:szCs w:val="16"/>
              </w:rPr>
            </w:pPr>
            <w:r w:rsidRPr="00813A58">
              <w:rPr>
                <w:b/>
                <w:sz w:val="16"/>
                <w:szCs w:val="16"/>
              </w:rPr>
              <w:t>С 1 октября по 31 декабря</w:t>
            </w:r>
          </w:p>
        </w:tc>
      </w:tr>
      <w:tr w:rsidR="00853E85" w:rsidRPr="00813A58" w14:paraId="5A88794D" w14:textId="77777777" w:rsidTr="009E5D02">
        <w:trPr>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60CFA7ED" w14:textId="77777777" w:rsidR="00853E85" w:rsidRPr="00813A58" w:rsidRDefault="00853E85" w:rsidP="009E5D02">
            <w:pPr>
              <w:jc w:val="center"/>
              <w:rPr>
                <w:b/>
                <w:bCs/>
                <w:sz w:val="16"/>
                <w:szCs w:val="16"/>
              </w:rPr>
            </w:pPr>
            <w:r w:rsidRPr="00813A58">
              <w:rPr>
                <w:b/>
                <w:bCs/>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14:paraId="196A0950" w14:textId="77777777" w:rsidR="00853E85" w:rsidRPr="00813A58" w:rsidRDefault="00853E85" w:rsidP="009E5D02">
            <w:pPr>
              <w:rPr>
                <w:noProof/>
                <w:sz w:val="18"/>
                <w:szCs w:val="18"/>
              </w:rPr>
            </w:pPr>
            <w:r w:rsidRPr="00813A58">
              <w:rPr>
                <w:sz w:val="18"/>
                <w:szCs w:val="18"/>
              </w:rPr>
              <w:t>Питьевая вода, руб./м</w:t>
            </w:r>
            <w:r w:rsidRPr="00813A58">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13F41037" w14:textId="77777777" w:rsidR="00853E85" w:rsidRPr="00813A58" w:rsidRDefault="00853E85" w:rsidP="009E5D02">
            <w:pPr>
              <w:jc w:val="center"/>
              <w:rPr>
                <w:sz w:val="18"/>
                <w:szCs w:val="18"/>
              </w:rPr>
            </w:pPr>
            <w:r w:rsidRPr="00813A58">
              <w:rPr>
                <w:sz w:val="18"/>
                <w:szCs w:val="18"/>
              </w:rPr>
              <w:t>55,97</w:t>
            </w:r>
          </w:p>
        </w:tc>
        <w:tc>
          <w:tcPr>
            <w:tcW w:w="2558" w:type="dxa"/>
            <w:tcBorders>
              <w:top w:val="single" w:sz="4" w:space="0" w:color="auto"/>
              <w:left w:val="single" w:sz="4" w:space="0" w:color="auto"/>
              <w:bottom w:val="single" w:sz="4" w:space="0" w:color="auto"/>
              <w:right w:val="single" w:sz="4" w:space="0" w:color="auto"/>
            </w:tcBorders>
            <w:vAlign w:val="bottom"/>
          </w:tcPr>
          <w:p w14:paraId="151ED2C5" w14:textId="77777777" w:rsidR="00853E85" w:rsidRPr="00813A58" w:rsidRDefault="00853E85" w:rsidP="009E5D02">
            <w:pPr>
              <w:jc w:val="center"/>
              <w:rPr>
                <w:sz w:val="18"/>
                <w:szCs w:val="18"/>
              </w:rPr>
            </w:pPr>
            <w:r w:rsidRPr="00813A58">
              <w:rPr>
                <w:sz w:val="18"/>
                <w:szCs w:val="18"/>
              </w:rPr>
              <w:t>59,71</w:t>
            </w:r>
          </w:p>
        </w:tc>
      </w:tr>
      <w:tr w:rsidR="00853E85" w:rsidRPr="00813A58" w14:paraId="45CE303E" w14:textId="77777777" w:rsidTr="009E5D02">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40A25F7B" w14:textId="77777777" w:rsidR="00853E85" w:rsidRPr="00813A58" w:rsidRDefault="00853E85" w:rsidP="009E5D02">
            <w:pPr>
              <w:jc w:val="center"/>
              <w:rPr>
                <w:b/>
                <w:bCs/>
                <w:sz w:val="16"/>
                <w:szCs w:val="16"/>
              </w:rPr>
            </w:pPr>
            <w:r w:rsidRPr="00813A58">
              <w:rPr>
                <w:b/>
                <w:bCs/>
                <w:sz w:val="16"/>
                <w:szCs w:val="16"/>
              </w:rPr>
              <w:t>2.</w:t>
            </w:r>
          </w:p>
        </w:tc>
        <w:tc>
          <w:tcPr>
            <w:tcW w:w="0" w:type="auto"/>
            <w:tcBorders>
              <w:top w:val="single" w:sz="4" w:space="0" w:color="auto"/>
              <w:left w:val="single" w:sz="4" w:space="0" w:color="auto"/>
              <w:right w:val="single" w:sz="4" w:space="0" w:color="auto"/>
            </w:tcBorders>
            <w:hideMark/>
          </w:tcPr>
          <w:p w14:paraId="3035C9BA" w14:textId="77777777" w:rsidR="00853E85" w:rsidRPr="00813A58" w:rsidRDefault="00853E85" w:rsidP="009E5D02">
            <w:pPr>
              <w:rPr>
                <w:noProof/>
                <w:sz w:val="18"/>
                <w:szCs w:val="18"/>
              </w:rPr>
            </w:pPr>
            <w:r w:rsidRPr="00813A58">
              <w:rPr>
                <w:sz w:val="18"/>
                <w:szCs w:val="18"/>
              </w:rPr>
              <w:t>Питьевая вода, руб./м</w:t>
            </w:r>
            <w:r w:rsidRPr="00813A58">
              <w:rPr>
                <w:sz w:val="18"/>
                <w:szCs w:val="18"/>
                <w:vertAlign w:val="superscript"/>
              </w:rPr>
              <w:t>3</w:t>
            </w:r>
          </w:p>
          <w:p w14:paraId="1A88A875" w14:textId="77777777" w:rsidR="00853E85" w:rsidRPr="00813A58" w:rsidRDefault="00853E85" w:rsidP="009E5D02">
            <w:pPr>
              <w:rPr>
                <w:noProof/>
                <w:sz w:val="18"/>
                <w:szCs w:val="18"/>
              </w:rPr>
            </w:pPr>
            <w:r w:rsidRPr="00813A58">
              <w:rPr>
                <w:noProof/>
                <w:sz w:val="18"/>
                <w:szCs w:val="18"/>
              </w:rPr>
              <w:t>Население (с учетом НДС)</w:t>
            </w:r>
          </w:p>
        </w:tc>
        <w:tc>
          <w:tcPr>
            <w:tcW w:w="0" w:type="auto"/>
            <w:tcBorders>
              <w:top w:val="single" w:sz="4" w:space="0" w:color="auto"/>
              <w:left w:val="single" w:sz="4" w:space="0" w:color="auto"/>
              <w:right w:val="single" w:sz="4" w:space="0" w:color="auto"/>
            </w:tcBorders>
            <w:vAlign w:val="bottom"/>
          </w:tcPr>
          <w:p w14:paraId="07B359B6" w14:textId="77777777" w:rsidR="00853E85" w:rsidRPr="00813A58" w:rsidRDefault="00853E85" w:rsidP="009E5D02">
            <w:pPr>
              <w:jc w:val="center"/>
              <w:rPr>
                <w:sz w:val="18"/>
                <w:szCs w:val="18"/>
              </w:rPr>
            </w:pPr>
            <w:r w:rsidRPr="00813A58">
              <w:rPr>
                <w:sz w:val="18"/>
                <w:szCs w:val="18"/>
              </w:rPr>
              <w:t>58,77</w:t>
            </w:r>
          </w:p>
        </w:tc>
        <w:tc>
          <w:tcPr>
            <w:tcW w:w="2558" w:type="dxa"/>
            <w:tcBorders>
              <w:top w:val="single" w:sz="4" w:space="0" w:color="auto"/>
              <w:left w:val="single" w:sz="4" w:space="0" w:color="auto"/>
              <w:bottom w:val="single" w:sz="4" w:space="0" w:color="auto"/>
              <w:right w:val="single" w:sz="4" w:space="0" w:color="auto"/>
            </w:tcBorders>
            <w:vAlign w:val="bottom"/>
          </w:tcPr>
          <w:p w14:paraId="0685605B" w14:textId="77777777" w:rsidR="00853E85" w:rsidRPr="00813A58" w:rsidRDefault="00853E85" w:rsidP="009E5D02">
            <w:pPr>
              <w:jc w:val="center"/>
              <w:rPr>
                <w:sz w:val="18"/>
                <w:szCs w:val="18"/>
              </w:rPr>
            </w:pPr>
            <w:r w:rsidRPr="00813A58">
              <w:rPr>
                <w:sz w:val="18"/>
                <w:szCs w:val="18"/>
              </w:rPr>
              <w:t>62,70</w:t>
            </w:r>
          </w:p>
        </w:tc>
      </w:tr>
      <w:tr w:rsidR="00853E85" w:rsidRPr="00813A58" w14:paraId="05E119B3" w14:textId="77777777" w:rsidTr="009E5D02">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121D824F" w14:textId="77777777" w:rsidR="00853E85" w:rsidRPr="00813A58" w:rsidRDefault="00853E85" w:rsidP="009E5D02">
            <w:pPr>
              <w:jc w:val="center"/>
              <w:rPr>
                <w:b/>
                <w:bCs/>
                <w:sz w:val="16"/>
                <w:szCs w:val="16"/>
              </w:rPr>
            </w:pPr>
            <w:r w:rsidRPr="00813A58">
              <w:rPr>
                <w:b/>
                <w:bCs/>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14:paraId="111CC4A1" w14:textId="2014BD86" w:rsidR="00853E85" w:rsidRPr="00813A58" w:rsidRDefault="00853E85" w:rsidP="009E5D02">
            <w:pPr>
              <w:rPr>
                <w:sz w:val="18"/>
                <w:szCs w:val="18"/>
              </w:rPr>
            </w:pPr>
            <w:r w:rsidRPr="00813A58">
              <w:rPr>
                <w:sz w:val="18"/>
                <w:szCs w:val="18"/>
              </w:rPr>
              <w:t>Водоотведение (</w:t>
            </w:r>
            <w:r w:rsidR="00347080">
              <w:rPr>
                <w:sz w:val="18"/>
                <w:szCs w:val="18"/>
              </w:rPr>
              <w:t>без учета очистки</w:t>
            </w:r>
            <w:r w:rsidRPr="00813A58">
              <w:rPr>
                <w:sz w:val="18"/>
                <w:szCs w:val="18"/>
              </w:rPr>
              <w:t xml:space="preserve"> сточных вод), руб./м</w:t>
            </w:r>
            <w:r w:rsidRPr="00813A58">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17B0033F" w14:textId="77777777" w:rsidR="00853E85" w:rsidRPr="00813A58" w:rsidRDefault="00853E85" w:rsidP="009E5D02">
            <w:pPr>
              <w:jc w:val="center"/>
              <w:rPr>
                <w:sz w:val="18"/>
                <w:szCs w:val="18"/>
              </w:rPr>
            </w:pPr>
            <w:r w:rsidRPr="00813A58">
              <w:rPr>
                <w:sz w:val="18"/>
                <w:szCs w:val="18"/>
              </w:rPr>
              <w:t>25,90</w:t>
            </w:r>
          </w:p>
        </w:tc>
        <w:tc>
          <w:tcPr>
            <w:tcW w:w="2558" w:type="dxa"/>
            <w:tcBorders>
              <w:top w:val="single" w:sz="4" w:space="0" w:color="auto"/>
              <w:left w:val="single" w:sz="4" w:space="0" w:color="auto"/>
              <w:bottom w:val="single" w:sz="4" w:space="0" w:color="auto"/>
              <w:right w:val="single" w:sz="4" w:space="0" w:color="auto"/>
            </w:tcBorders>
            <w:vAlign w:val="bottom"/>
          </w:tcPr>
          <w:p w14:paraId="5679488C" w14:textId="77777777" w:rsidR="00853E85" w:rsidRPr="00813A58" w:rsidRDefault="00853E85" w:rsidP="009E5D02">
            <w:pPr>
              <w:jc w:val="center"/>
              <w:rPr>
                <w:sz w:val="18"/>
                <w:szCs w:val="18"/>
              </w:rPr>
            </w:pPr>
            <w:r w:rsidRPr="00813A58">
              <w:rPr>
                <w:sz w:val="18"/>
                <w:szCs w:val="18"/>
              </w:rPr>
              <w:t>28,46</w:t>
            </w:r>
          </w:p>
        </w:tc>
      </w:tr>
      <w:tr w:rsidR="00853E85" w:rsidRPr="00813A58" w14:paraId="097AA181" w14:textId="77777777" w:rsidTr="009E5D02">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27A39EA7" w14:textId="77777777" w:rsidR="00853E85" w:rsidRPr="00813A58" w:rsidRDefault="00853E85" w:rsidP="009E5D02">
            <w:pPr>
              <w:jc w:val="center"/>
              <w:rPr>
                <w:b/>
                <w:bCs/>
                <w:sz w:val="16"/>
                <w:szCs w:val="16"/>
              </w:rPr>
            </w:pPr>
            <w:r w:rsidRPr="00813A58">
              <w:rPr>
                <w:b/>
                <w:bCs/>
                <w:sz w:val="16"/>
                <w:szCs w:val="16"/>
              </w:rPr>
              <w:t>4.</w:t>
            </w:r>
          </w:p>
        </w:tc>
        <w:tc>
          <w:tcPr>
            <w:tcW w:w="0" w:type="auto"/>
            <w:tcBorders>
              <w:top w:val="single" w:sz="4" w:space="0" w:color="auto"/>
              <w:left w:val="single" w:sz="4" w:space="0" w:color="auto"/>
              <w:bottom w:val="single" w:sz="4" w:space="0" w:color="auto"/>
              <w:right w:val="single" w:sz="4" w:space="0" w:color="auto"/>
            </w:tcBorders>
            <w:hideMark/>
          </w:tcPr>
          <w:p w14:paraId="4B0A301A" w14:textId="1E10A9A3" w:rsidR="00853E85" w:rsidRPr="00813A58" w:rsidRDefault="00853E85" w:rsidP="009E5D02">
            <w:pPr>
              <w:rPr>
                <w:sz w:val="18"/>
                <w:szCs w:val="18"/>
              </w:rPr>
            </w:pPr>
            <w:r w:rsidRPr="00813A58">
              <w:rPr>
                <w:sz w:val="18"/>
                <w:szCs w:val="18"/>
              </w:rPr>
              <w:t>Водоотведение (</w:t>
            </w:r>
            <w:r w:rsidR="00347080">
              <w:rPr>
                <w:sz w:val="18"/>
                <w:szCs w:val="18"/>
              </w:rPr>
              <w:t>без учета очистки</w:t>
            </w:r>
            <w:r w:rsidR="00347080" w:rsidRPr="00813A58">
              <w:rPr>
                <w:sz w:val="18"/>
                <w:szCs w:val="18"/>
              </w:rPr>
              <w:t xml:space="preserve"> сточных вод</w:t>
            </w:r>
            <w:r w:rsidRPr="00813A58">
              <w:rPr>
                <w:sz w:val="18"/>
                <w:szCs w:val="18"/>
              </w:rPr>
              <w:t>), руб./м</w:t>
            </w:r>
            <w:r w:rsidRPr="00813A58">
              <w:rPr>
                <w:sz w:val="18"/>
                <w:szCs w:val="18"/>
                <w:vertAlign w:val="superscript"/>
              </w:rPr>
              <w:t>3</w:t>
            </w:r>
          </w:p>
          <w:p w14:paraId="60E44191" w14:textId="77777777" w:rsidR="00853E85" w:rsidRPr="00813A58" w:rsidRDefault="00853E85" w:rsidP="009E5D02">
            <w:pPr>
              <w:rPr>
                <w:sz w:val="18"/>
                <w:szCs w:val="18"/>
              </w:rPr>
            </w:pPr>
            <w:r w:rsidRPr="00813A58">
              <w:rPr>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2FB435A3" w14:textId="77777777" w:rsidR="00853E85" w:rsidRPr="00813A58" w:rsidRDefault="00853E85" w:rsidP="009E5D02">
            <w:pPr>
              <w:jc w:val="center"/>
              <w:rPr>
                <w:sz w:val="18"/>
                <w:szCs w:val="18"/>
              </w:rPr>
            </w:pPr>
            <w:r w:rsidRPr="00813A58">
              <w:rPr>
                <w:sz w:val="18"/>
                <w:szCs w:val="18"/>
              </w:rPr>
              <w:t>27,19</w:t>
            </w:r>
          </w:p>
        </w:tc>
        <w:tc>
          <w:tcPr>
            <w:tcW w:w="2558" w:type="dxa"/>
            <w:tcBorders>
              <w:top w:val="single" w:sz="4" w:space="0" w:color="auto"/>
              <w:left w:val="single" w:sz="4" w:space="0" w:color="auto"/>
              <w:bottom w:val="single" w:sz="4" w:space="0" w:color="auto"/>
              <w:right w:val="single" w:sz="4" w:space="0" w:color="auto"/>
            </w:tcBorders>
            <w:vAlign w:val="bottom"/>
          </w:tcPr>
          <w:p w14:paraId="2F7A7F83" w14:textId="77777777" w:rsidR="00853E85" w:rsidRPr="00813A58" w:rsidRDefault="00853E85" w:rsidP="009E5D02">
            <w:pPr>
              <w:jc w:val="center"/>
              <w:rPr>
                <w:sz w:val="18"/>
                <w:szCs w:val="18"/>
              </w:rPr>
            </w:pPr>
            <w:r w:rsidRPr="00813A58">
              <w:rPr>
                <w:sz w:val="18"/>
                <w:szCs w:val="18"/>
              </w:rPr>
              <w:t>29,88</w:t>
            </w:r>
          </w:p>
        </w:tc>
      </w:tr>
    </w:tbl>
    <w:p w14:paraId="40928E55" w14:textId="77777777" w:rsidR="00853E85" w:rsidRPr="00853E85" w:rsidRDefault="00853E85" w:rsidP="00853E85">
      <w:pPr>
        <w:autoSpaceDE w:val="0"/>
        <w:autoSpaceDN w:val="0"/>
        <w:adjustRightInd w:val="0"/>
        <w:ind w:firstLine="709"/>
        <w:jc w:val="right"/>
        <w:rPr>
          <w:bCs/>
          <w:sz w:val="24"/>
        </w:rPr>
      </w:pPr>
      <w:r w:rsidRPr="00853E85">
        <w:rPr>
          <w:bCs/>
          <w:sz w:val="24"/>
        </w:rPr>
        <w:t>».</w:t>
      </w:r>
    </w:p>
    <w:p w14:paraId="516B1CC2" w14:textId="77777777" w:rsidR="00853E85" w:rsidRPr="00853E85" w:rsidRDefault="00853E85" w:rsidP="00853E85">
      <w:pPr>
        <w:autoSpaceDE w:val="0"/>
        <w:autoSpaceDN w:val="0"/>
        <w:adjustRightInd w:val="0"/>
        <w:ind w:firstLine="709"/>
        <w:jc w:val="both"/>
        <w:rPr>
          <w:bCs/>
          <w:sz w:val="24"/>
          <w:szCs w:val="24"/>
        </w:rPr>
      </w:pPr>
      <w:r w:rsidRPr="00853E85">
        <w:rPr>
          <w:b/>
          <w:bCs/>
          <w:sz w:val="24"/>
        </w:rPr>
        <w:t xml:space="preserve">1.2. </w:t>
      </w:r>
      <w:r w:rsidRPr="00853E85">
        <w:rPr>
          <w:bCs/>
          <w:sz w:val="24"/>
          <w:szCs w:val="24"/>
        </w:rPr>
        <w:t>Абзац первый пункта 5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153B1C11" w14:textId="77777777" w:rsidR="00853E85" w:rsidRPr="00853E85" w:rsidRDefault="00853E85" w:rsidP="00853E85">
      <w:pPr>
        <w:ind w:firstLine="709"/>
        <w:jc w:val="both"/>
        <w:rPr>
          <w:sz w:val="24"/>
          <w:szCs w:val="24"/>
        </w:rPr>
      </w:pPr>
      <w:r w:rsidRPr="00853E85">
        <w:rPr>
          <w:b/>
          <w:sz w:val="24"/>
          <w:szCs w:val="24"/>
        </w:rPr>
        <w:t xml:space="preserve">2. </w:t>
      </w:r>
      <w:r w:rsidRPr="00853E85">
        <w:rPr>
          <w:sz w:val="24"/>
          <w:szCs w:val="24"/>
        </w:rPr>
        <w:t>Настоящее решение вступает в силу с 1 июля 2026 г.</w:t>
      </w:r>
    </w:p>
    <w:p w14:paraId="3BD435CD" w14:textId="77777777" w:rsidR="003242FA" w:rsidRPr="00B321B7" w:rsidRDefault="003242FA" w:rsidP="003242FA">
      <w:pPr>
        <w:ind w:firstLine="720"/>
        <w:jc w:val="both"/>
        <w:rPr>
          <w:sz w:val="24"/>
          <w:szCs w:val="24"/>
        </w:rPr>
      </w:pPr>
      <w:r w:rsidRPr="00DA4A85">
        <w:rPr>
          <w:rFonts w:eastAsia="Calibri"/>
          <w:sz w:val="24"/>
          <w:szCs w:val="24"/>
        </w:rPr>
        <w:t>По данному вопросу голосовали: «за» единогласно.</w:t>
      </w:r>
    </w:p>
    <w:p w14:paraId="3FBC6C5E" w14:textId="77777777" w:rsidR="003242FA" w:rsidRDefault="003242FA" w:rsidP="00DF3434">
      <w:pPr>
        <w:jc w:val="both"/>
        <w:rPr>
          <w:b/>
          <w:sz w:val="24"/>
          <w:szCs w:val="24"/>
        </w:rPr>
      </w:pPr>
    </w:p>
    <w:p w14:paraId="03C9819D" w14:textId="77777777" w:rsidR="003242FA" w:rsidRDefault="003242FA" w:rsidP="00DF3434">
      <w:pPr>
        <w:jc w:val="both"/>
        <w:rPr>
          <w:b/>
          <w:sz w:val="24"/>
          <w:szCs w:val="24"/>
        </w:rPr>
      </w:pPr>
    </w:p>
    <w:p w14:paraId="40879BEA" w14:textId="162EAAA6" w:rsidR="00123A44" w:rsidRDefault="003242FA" w:rsidP="00DF3434">
      <w:pPr>
        <w:jc w:val="both"/>
        <w:rPr>
          <w:noProof/>
          <w:sz w:val="24"/>
          <w:szCs w:val="24"/>
        </w:rPr>
      </w:pPr>
      <w:r>
        <w:rPr>
          <w:b/>
          <w:sz w:val="24"/>
          <w:szCs w:val="24"/>
        </w:rPr>
        <w:t>5</w:t>
      </w:r>
      <w:r w:rsidR="00DF3434">
        <w:rPr>
          <w:b/>
          <w:sz w:val="24"/>
          <w:szCs w:val="24"/>
        </w:rPr>
        <w:t xml:space="preserve">. </w:t>
      </w:r>
      <w:r w:rsidR="00DF3434" w:rsidRPr="00DA4A85">
        <w:rPr>
          <w:b/>
          <w:sz w:val="24"/>
          <w:szCs w:val="24"/>
        </w:rPr>
        <w:t xml:space="preserve">СЛУШАЛИ: </w:t>
      </w:r>
      <w:r w:rsidR="00123A44" w:rsidRPr="006225FF">
        <w:rPr>
          <w:noProof/>
          <w:sz w:val="24"/>
          <w:szCs w:val="24"/>
        </w:rPr>
        <w:t>О внесении изменений в решение региональной службы по тарифам Нижегородской области от 9 ноября 2023 г. № 45/45 «Об установлении СЕЛЬСКОХОЗЯЙСТВЕННОМУ ПРОИЗВОДСТВЕННОМУ КООПЕРАТИВУ «КОЛХОЗ ИСКРА» (ИНН 5245023484), с. Алешково Богородского муниципального округа Нижегородской области, тарифов в сфере холодного водоснабжения и водоотведения для потребителей Богородского муниципального округа Нижегородской области»</w:t>
      </w:r>
      <w:r w:rsidR="00123A44">
        <w:rPr>
          <w:noProof/>
          <w:sz w:val="24"/>
          <w:szCs w:val="24"/>
        </w:rPr>
        <w:t xml:space="preserve">. </w:t>
      </w:r>
    </w:p>
    <w:p w14:paraId="5E8A2B01" w14:textId="77777777" w:rsidR="00123A44" w:rsidRDefault="00123A44" w:rsidP="00123A44">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75A0BA40" w14:textId="4B101B80" w:rsidR="00123A44" w:rsidRDefault="00123A44" w:rsidP="00123A4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6225FF">
        <w:rPr>
          <w:noProof/>
          <w:sz w:val="24"/>
          <w:szCs w:val="24"/>
        </w:rPr>
        <w:t xml:space="preserve">в сфере холодного водоснабжения и водоотведения </w:t>
      </w:r>
      <w:r w:rsidR="00C36EE9">
        <w:rPr>
          <w:noProof/>
          <w:sz w:val="24"/>
          <w:szCs w:val="24"/>
        </w:rPr>
        <w:t>СЕЛЬСКОХОЗЯЙСТВЕННОГО ПРОИЗВОДСТВЕННОГО КООПЕРАТИВА</w:t>
      </w:r>
      <w:r w:rsidRPr="006225FF">
        <w:rPr>
          <w:noProof/>
          <w:sz w:val="24"/>
          <w:szCs w:val="24"/>
        </w:rPr>
        <w:t xml:space="preserve"> «КОЛХОЗ ИСКРА» (ИНН 5245023484), с. Алешково Богородского муниципального округа </w:t>
      </w:r>
      <w:r w:rsidRPr="006225FF">
        <w:rPr>
          <w:noProof/>
          <w:sz w:val="24"/>
          <w:szCs w:val="24"/>
        </w:rPr>
        <w:lastRenderedPageBreak/>
        <w:t>Нижегородской области</w:t>
      </w:r>
      <w:r w:rsidRPr="006A0A26">
        <w:rPr>
          <w:bCs/>
          <w:sz w:val="24"/>
          <w:szCs w:val="24"/>
        </w:rPr>
        <w:t xml:space="preserve"> (с </w:t>
      </w:r>
      <w:proofErr w:type="spellStart"/>
      <w:r w:rsidRPr="006A0A26">
        <w:rPr>
          <w:bCs/>
          <w:sz w:val="24"/>
          <w:szCs w:val="24"/>
        </w:rPr>
        <w:t>прилагающимися</w:t>
      </w:r>
      <w:proofErr w:type="spellEnd"/>
      <w:r w:rsidRPr="006A0A26">
        <w:rPr>
          <w:bCs/>
          <w:sz w:val="24"/>
          <w:szCs w:val="24"/>
        </w:rPr>
        <w:t xml:space="preserve"> материалами), входящий № Вх-516-</w:t>
      </w:r>
      <w:r w:rsidR="00C36EE9">
        <w:rPr>
          <w:bCs/>
          <w:sz w:val="24"/>
          <w:szCs w:val="24"/>
        </w:rPr>
        <w:t>181423</w:t>
      </w:r>
      <w:r w:rsidRPr="006A0A26">
        <w:rPr>
          <w:bCs/>
          <w:sz w:val="24"/>
          <w:szCs w:val="24"/>
        </w:rPr>
        <w:t xml:space="preserve">/26 от </w:t>
      </w:r>
      <w:r>
        <w:rPr>
          <w:bCs/>
          <w:sz w:val="24"/>
          <w:szCs w:val="24"/>
        </w:rPr>
        <w:t xml:space="preserve">15 апреля </w:t>
      </w:r>
      <w:r w:rsidR="00C36EE9">
        <w:rPr>
          <w:bCs/>
          <w:sz w:val="24"/>
          <w:szCs w:val="24"/>
        </w:rPr>
        <w:t>2026 г. (исходящий № 169</w:t>
      </w:r>
      <w:r w:rsidRPr="006A0A26">
        <w:rPr>
          <w:bCs/>
          <w:sz w:val="24"/>
          <w:szCs w:val="24"/>
        </w:rPr>
        <w:t xml:space="preserve"> от </w:t>
      </w:r>
      <w:r w:rsidR="00C36EE9">
        <w:rPr>
          <w:bCs/>
          <w:sz w:val="24"/>
          <w:szCs w:val="24"/>
        </w:rPr>
        <w:t>31 марта</w:t>
      </w:r>
      <w:r>
        <w:rPr>
          <w:bCs/>
          <w:sz w:val="24"/>
          <w:szCs w:val="24"/>
        </w:rPr>
        <w:t xml:space="preserve"> 2026 г.);</w:t>
      </w:r>
    </w:p>
    <w:p w14:paraId="321610E1" w14:textId="6AA8596C" w:rsidR="00123A44" w:rsidRPr="00F62DA8" w:rsidRDefault="00123A44" w:rsidP="00123A44">
      <w:pPr>
        <w:autoSpaceDE w:val="0"/>
        <w:autoSpaceDN w:val="0"/>
        <w:adjustRightInd w:val="0"/>
        <w:jc w:val="both"/>
        <w:rPr>
          <w:bCs/>
          <w:sz w:val="24"/>
          <w:szCs w:val="24"/>
        </w:rPr>
      </w:pPr>
      <w:r>
        <w:rPr>
          <w:bCs/>
          <w:sz w:val="24"/>
          <w:szCs w:val="24"/>
        </w:rPr>
        <w:t xml:space="preserve">- дополнительное экспертное заключение </w:t>
      </w:r>
      <w:r w:rsidRPr="002023F5">
        <w:rPr>
          <w:bCs/>
          <w:sz w:val="24"/>
          <w:szCs w:val="24"/>
        </w:rPr>
        <w:t xml:space="preserve">рег. </w:t>
      </w:r>
      <w:r w:rsidRPr="00F90493">
        <w:rPr>
          <w:bCs/>
          <w:sz w:val="24"/>
          <w:szCs w:val="24"/>
        </w:rPr>
        <w:t>№ в-</w:t>
      </w:r>
      <w:r w:rsidR="00F90493" w:rsidRPr="00F90493">
        <w:rPr>
          <w:bCs/>
          <w:sz w:val="24"/>
          <w:szCs w:val="24"/>
        </w:rPr>
        <w:t>91</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1392434F" w14:textId="77777777" w:rsidR="00123A44" w:rsidRDefault="00123A44" w:rsidP="00123A44">
      <w:pPr>
        <w:jc w:val="both"/>
        <w:rPr>
          <w:noProof/>
          <w:sz w:val="24"/>
          <w:szCs w:val="24"/>
        </w:rPr>
      </w:pPr>
      <w:r w:rsidRPr="00DA4A85">
        <w:rPr>
          <w:bCs/>
          <w:sz w:val="24"/>
          <w:szCs w:val="24"/>
          <w:u w:val="single"/>
        </w:rPr>
        <w:t>Ответственный</w:t>
      </w:r>
      <w:r w:rsidRPr="00DA4A85">
        <w:rPr>
          <w:bCs/>
          <w:sz w:val="24"/>
          <w:szCs w:val="24"/>
        </w:rPr>
        <w:t xml:space="preserve">: </w:t>
      </w:r>
      <w:r>
        <w:rPr>
          <w:noProof/>
          <w:sz w:val="24"/>
          <w:szCs w:val="24"/>
        </w:rPr>
        <w:t>начальник сектора региональной службы по тарифам Нижегородской области Степанова А.Р.</w:t>
      </w:r>
    </w:p>
    <w:p w14:paraId="2E645482" w14:textId="3BBD15B5" w:rsidR="00853E85" w:rsidRPr="00853E85" w:rsidRDefault="00123A44" w:rsidP="00853E85">
      <w:pPr>
        <w:tabs>
          <w:tab w:val="left" w:pos="1897"/>
        </w:tabs>
        <w:jc w:val="both"/>
        <w:rPr>
          <w:sz w:val="24"/>
          <w:szCs w:val="24"/>
        </w:rPr>
      </w:pPr>
      <w:r w:rsidRPr="00853E85">
        <w:rPr>
          <w:b/>
          <w:sz w:val="24"/>
          <w:szCs w:val="24"/>
        </w:rPr>
        <w:t xml:space="preserve">РЕШИЛИ: </w:t>
      </w:r>
      <w:r w:rsidR="00853E85" w:rsidRPr="00853E85">
        <w:rPr>
          <w:sz w:val="24"/>
          <w:szCs w:val="24"/>
        </w:rPr>
        <w:t xml:space="preserve">В соответствии с Федеральным законом от 7 декабря 2011 г. № 416-ФЗ </w:t>
      </w:r>
      <w:r w:rsidR="00853E85" w:rsidRPr="00853E85">
        <w:rPr>
          <w:sz w:val="24"/>
          <w:szCs w:val="24"/>
        </w:rPr>
        <w:br/>
        <w:t xml:space="preserve">«О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00853E85" w:rsidRPr="00853E85">
        <w:rPr>
          <w:bCs/>
          <w:sz w:val="24"/>
          <w:szCs w:val="24"/>
        </w:rPr>
        <w:t xml:space="preserve">СЕЛЬСКОХОЗЯЙСТВЕННЫМ ПРОИЗВОДСТВЕННЫМ КООПЕРАТИВОМ «КОЛХОЗ ИСКРА» (ИНН 5245023484), с. </w:t>
      </w:r>
      <w:proofErr w:type="spellStart"/>
      <w:r w:rsidR="00853E85" w:rsidRPr="00853E85">
        <w:rPr>
          <w:bCs/>
          <w:sz w:val="24"/>
          <w:szCs w:val="24"/>
        </w:rPr>
        <w:t>Алешково</w:t>
      </w:r>
      <w:proofErr w:type="spellEnd"/>
      <w:r w:rsidR="00853E85" w:rsidRPr="00853E85">
        <w:rPr>
          <w:bCs/>
          <w:sz w:val="24"/>
          <w:szCs w:val="24"/>
        </w:rPr>
        <w:t xml:space="preserve"> Богородского муниципального округа Нижегородской области</w:t>
      </w:r>
      <w:r w:rsidR="00853E85" w:rsidRPr="00853E85">
        <w:rPr>
          <w:sz w:val="24"/>
          <w:szCs w:val="24"/>
        </w:rPr>
        <w:t>, дополнительного экспертного заключения рег. № в-</w:t>
      </w:r>
      <w:r w:rsidR="00EE7071">
        <w:rPr>
          <w:sz w:val="24"/>
          <w:szCs w:val="24"/>
        </w:rPr>
        <w:t>91</w:t>
      </w:r>
      <w:r w:rsidR="00853E85" w:rsidRPr="00853E85">
        <w:rPr>
          <w:sz w:val="24"/>
          <w:szCs w:val="24"/>
        </w:rPr>
        <w:t xml:space="preserve"> от </w:t>
      </w:r>
      <w:r w:rsidR="00EE7071">
        <w:rPr>
          <w:sz w:val="24"/>
          <w:szCs w:val="24"/>
        </w:rPr>
        <w:t xml:space="preserve">3 июня </w:t>
      </w:r>
      <w:r w:rsidR="00853E85" w:rsidRPr="00853E85">
        <w:rPr>
          <w:sz w:val="24"/>
          <w:szCs w:val="24"/>
        </w:rPr>
        <w:t>2026 г.:</w:t>
      </w:r>
    </w:p>
    <w:p w14:paraId="5A0ADC83" w14:textId="77777777" w:rsidR="00853E85" w:rsidRPr="00853E85" w:rsidRDefault="00853E85" w:rsidP="00853E85">
      <w:pPr>
        <w:ind w:firstLine="709"/>
        <w:jc w:val="both"/>
        <w:rPr>
          <w:sz w:val="24"/>
          <w:szCs w:val="24"/>
        </w:rPr>
      </w:pPr>
      <w:r w:rsidRPr="00853E85">
        <w:rPr>
          <w:b/>
          <w:sz w:val="24"/>
          <w:szCs w:val="24"/>
        </w:rPr>
        <w:t xml:space="preserve">1. </w:t>
      </w:r>
      <w:r w:rsidRPr="00853E85">
        <w:rPr>
          <w:bCs/>
          <w:sz w:val="24"/>
          <w:szCs w:val="24"/>
        </w:rPr>
        <w:t xml:space="preserve">Внести в решение региональной службы по тарифам Нижегородской области </w:t>
      </w:r>
      <w:r w:rsidRPr="00853E85">
        <w:rPr>
          <w:sz w:val="24"/>
          <w:szCs w:val="24"/>
        </w:rPr>
        <w:t>от 9 ноября 2023 г. № 45/45 «</w:t>
      </w:r>
      <w:r w:rsidRPr="00853E85">
        <w:rPr>
          <w:bCs/>
          <w:sz w:val="24"/>
          <w:szCs w:val="24"/>
        </w:rPr>
        <w:t xml:space="preserve">Об установлении СЕЛЬСКОХОЗЯЙСТВЕННОМУ ПРОИЗВОДСТВЕННОМУ КООПЕРАТИВУ «КОЛХОЗ ИСКРА» (ИНН 5245023484), с. </w:t>
      </w:r>
      <w:proofErr w:type="spellStart"/>
      <w:r w:rsidRPr="00853E85">
        <w:rPr>
          <w:bCs/>
          <w:sz w:val="24"/>
          <w:szCs w:val="24"/>
        </w:rPr>
        <w:t>Алешково</w:t>
      </w:r>
      <w:proofErr w:type="spellEnd"/>
      <w:r w:rsidRPr="00853E85">
        <w:rPr>
          <w:bCs/>
          <w:sz w:val="24"/>
          <w:szCs w:val="24"/>
        </w:rPr>
        <w:t xml:space="preserve"> Богородского муниципального округа Нижегородской области, тарифов в сфере холодного водоснабжения и водоотведения для потребителей Богородского муниципального округа Нижегородской области</w:t>
      </w:r>
      <w:r w:rsidRPr="00853E85">
        <w:rPr>
          <w:sz w:val="24"/>
          <w:szCs w:val="24"/>
        </w:rPr>
        <w:t xml:space="preserve">» </w:t>
      </w:r>
      <w:r w:rsidRPr="00853E85">
        <w:rPr>
          <w:noProof/>
          <w:sz w:val="24"/>
          <w:szCs w:val="24"/>
        </w:rPr>
        <w:t>следующие изменения:</w:t>
      </w:r>
    </w:p>
    <w:p w14:paraId="6DBA6CE5" w14:textId="77777777" w:rsidR="00853E85" w:rsidRPr="00853E85" w:rsidRDefault="00853E85" w:rsidP="00853E85">
      <w:pPr>
        <w:autoSpaceDE w:val="0"/>
        <w:autoSpaceDN w:val="0"/>
        <w:adjustRightInd w:val="0"/>
        <w:ind w:firstLine="709"/>
        <w:jc w:val="both"/>
        <w:rPr>
          <w:bCs/>
          <w:sz w:val="24"/>
          <w:szCs w:val="24"/>
        </w:rPr>
      </w:pPr>
      <w:r w:rsidRPr="00853E85">
        <w:rPr>
          <w:b/>
          <w:bCs/>
          <w:sz w:val="24"/>
          <w:szCs w:val="24"/>
        </w:rPr>
        <w:t xml:space="preserve">1.1. </w:t>
      </w:r>
      <w:r w:rsidRPr="00853E85">
        <w:rPr>
          <w:bCs/>
          <w:sz w:val="24"/>
          <w:szCs w:val="24"/>
        </w:rPr>
        <w:t>В пункте 3 решения:</w:t>
      </w:r>
    </w:p>
    <w:p w14:paraId="23F08F32" w14:textId="77777777" w:rsidR="00853E85" w:rsidRPr="00853E85" w:rsidRDefault="00853E85" w:rsidP="00853E85">
      <w:pPr>
        <w:autoSpaceDE w:val="0"/>
        <w:autoSpaceDN w:val="0"/>
        <w:adjustRightInd w:val="0"/>
        <w:ind w:firstLine="709"/>
        <w:jc w:val="both"/>
        <w:rPr>
          <w:sz w:val="24"/>
          <w:szCs w:val="24"/>
        </w:rPr>
      </w:pPr>
      <w:r w:rsidRPr="00853E85">
        <w:rPr>
          <w:bCs/>
          <w:sz w:val="24"/>
          <w:szCs w:val="24"/>
        </w:rPr>
        <w:t xml:space="preserve">1) перед таблицей, содержащей </w:t>
      </w:r>
      <w:r w:rsidRPr="00853E85">
        <w:rPr>
          <w:sz w:val="24"/>
          <w:szCs w:val="24"/>
        </w:rPr>
        <w:t>тарифы в сфере холодного водоснабжения и водоотведения на 2025, 2027 и 2028 годы дополнить словами «Таблица 1»;</w:t>
      </w:r>
    </w:p>
    <w:p w14:paraId="5EB22A55" w14:textId="77777777" w:rsidR="00853E85" w:rsidRPr="00853E85" w:rsidRDefault="00853E85" w:rsidP="00853E85">
      <w:pPr>
        <w:autoSpaceDE w:val="0"/>
        <w:autoSpaceDN w:val="0"/>
        <w:adjustRightInd w:val="0"/>
        <w:ind w:firstLine="709"/>
        <w:jc w:val="both"/>
        <w:rPr>
          <w:sz w:val="24"/>
          <w:szCs w:val="24"/>
        </w:rPr>
      </w:pPr>
      <w:r w:rsidRPr="00853E85">
        <w:rPr>
          <w:sz w:val="24"/>
          <w:szCs w:val="24"/>
        </w:rPr>
        <w:t>2)</w:t>
      </w:r>
      <w:r w:rsidRPr="00853E85">
        <w:rPr>
          <w:bCs/>
          <w:sz w:val="24"/>
          <w:szCs w:val="24"/>
        </w:rPr>
        <w:t xml:space="preserve"> перед таблицей, </w:t>
      </w:r>
      <w:r w:rsidRPr="00853E85">
        <w:rPr>
          <w:sz w:val="24"/>
          <w:szCs w:val="24"/>
        </w:rPr>
        <w:t>содержащей тарифы в сфере холодного водоснабжения и водоотведения на 2026 год дополнить словами «Таблица 2»;</w:t>
      </w:r>
    </w:p>
    <w:p w14:paraId="740EEF6B" w14:textId="77777777" w:rsidR="00853E85" w:rsidRPr="00853E85" w:rsidRDefault="00853E85" w:rsidP="00853E85">
      <w:pPr>
        <w:autoSpaceDE w:val="0"/>
        <w:autoSpaceDN w:val="0"/>
        <w:adjustRightInd w:val="0"/>
        <w:ind w:firstLine="709"/>
        <w:jc w:val="both"/>
        <w:rPr>
          <w:sz w:val="24"/>
          <w:szCs w:val="24"/>
        </w:rPr>
      </w:pPr>
      <w:r w:rsidRPr="00853E85">
        <w:rPr>
          <w:sz w:val="24"/>
          <w:szCs w:val="24"/>
        </w:rPr>
        <w:t xml:space="preserve">3) </w:t>
      </w:r>
      <w:r w:rsidRPr="00853E85">
        <w:rPr>
          <w:bCs/>
          <w:sz w:val="24"/>
          <w:szCs w:val="24"/>
        </w:rPr>
        <w:t>таблицу</w:t>
      </w:r>
      <w:r w:rsidRPr="00853E85">
        <w:rPr>
          <w:sz w:val="24"/>
          <w:szCs w:val="24"/>
        </w:rPr>
        <w:t>, содержащую тарифы в сфере холодного водоснабжения и водоотведения на 2026 год, изложить в следующей редакции:</w:t>
      </w:r>
    </w:p>
    <w:p w14:paraId="7C03D554" w14:textId="77777777" w:rsidR="00853E85" w:rsidRPr="00853E85" w:rsidRDefault="00853E85" w:rsidP="00853E85">
      <w:pPr>
        <w:autoSpaceDE w:val="0"/>
        <w:autoSpaceDN w:val="0"/>
        <w:adjustRightInd w:val="0"/>
        <w:jc w:val="both"/>
        <w:rPr>
          <w:sz w:val="24"/>
          <w:szCs w:val="24"/>
        </w:rPr>
      </w:pPr>
      <w:r w:rsidRPr="00853E85">
        <w:rPr>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62"/>
        <w:gridCol w:w="1990"/>
        <w:gridCol w:w="2558"/>
      </w:tblGrid>
      <w:tr w:rsidR="00853E85" w:rsidRPr="00C5274B" w14:paraId="5DEDA218" w14:textId="77777777" w:rsidTr="009E5D02">
        <w:trPr>
          <w:trHeight w:val="28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A1BE24A" w14:textId="77777777" w:rsidR="00853E85" w:rsidRPr="00C5274B" w:rsidRDefault="00853E85" w:rsidP="009E5D02">
            <w:pPr>
              <w:jc w:val="center"/>
              <w:rPr>
                <w:b/>
                <w:sz w:val="16"/>
                <w:szCs w:val="16"/>
                <w:lang w:eastAsia="en-US"/>
              </w:rPr>
            </w:pPr>
            <w:r w:rsidRPr="00C5274B">
              <w:rPr>
                <w:b/>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C50494" w14:textId="77777777" w:rsidR="00853E85" w:rsidRPr="00C5274B" w:rsidRDefault="00853E85" w:rsidP="009E5D02">
            <w:pPr>
              <w:jc w:val="center"/>
              <w:rPr>
                <w:b/>
                <w:sz w:val="16"/>
                <w:szCs w:val="16"/>
                <w:lang w:eastAsia="en-US"/>
              </w:rPr>
            </w:pPr>
            <w:r w:rsidRPr="00C5274B">
              <w:rPr>
                <w:b/>
                <w:sz w:val="16"/>
                <w:szCs w:val="16"/>
              </w:rPr>
              <w:t>Тарифы в сфере холодного водоснабжения и водоотведения</w:t>
            </w:r>
          </w:p>
        </w:tc>
        <w:tc>
          <w:tcPr>
            <w:tcW w:w="4548" w:type="dxa"/>
            <w:gridSpan w:val="2"/>
            <w:tcBorders>
              <w:top w:val="single" w:sz="4" w:space="0" w:color="auto"/>
              <w:left w:val="single" w:sz="4" w:space="0" w:color="auto"/>
              <w:bottom w:val="single" w:sz="4" w:space="0" w:color="auto"/>
              <w:right w:val="single" w:sz="4" w:space="0" w:color="auto"/>
            </w:tcBorders>
          </w:tcPr>
          <w:p w14:paraId="534D777C" w14:textId="77777777" w:rsidR="00853E85" w:rsidRPr="00C5274B" w:rsidRDefault="00853E85" w:rsidP="009E5D02">
            <w:pPr>
              <w:jc w:val="center"/>
              <w:rPr>
                <w:b/>
                <w:sz w:val="16"/>
                <w:szCs w:val="16"/>
              </w:rPr>
            </w:pPr>
            <w:r w:rsidRPr="00C5274B">
              <w:rPr>
                <w:b/>
                <w:sz w:val="16"/>
                <w:szCs w:val="16"/>
              </w:rPr>
              <w:t>Периоды регулирования</w:t>
            </w:r>
          </w:p>
        </w:tc>
      </w:tr>
      <w:tr w:rsidR="00853E85" w:rsidRPr="00C5274B" w14:paraId="333EE330" w14:textId="77777777" w:rsidTr="009E5D02">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04897" w14:textId="77777777" w:rsidR="00853E85" w:rsidRPr="00C5274B" w:rsidRDefault="00853E85" w:rsidP="009E5D02">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D8279" w14:textId="77777777" w:rsidR="00853E85" w:rsidRPr="00C5274B" w:rsidRDefault="00853E85" w:rsidP="009E5D02">
            <w:pPr>
              <w:rPr>
                <w:b/>
                <w:sz w:val="16"/>
                <w:szCs w:val="16"/>
                <w:lang w:eastAsia="en-US"/>
              </w:rPr>
            </w:pPr>
          </w:p>
        </w:tc>
        <w:tc>
          <w:tcPr>
            <w:tcW w:w="4548" w:type="dxa"/>
            <w:gridSpan w:val="2"/>
            <w:tcBorders>
              <w:top w:val="single" w:sz="4" w:space="0" w:color="auto"/>
              <w:left w:val="single" w:sz="4" w:space="0" w:color="auto"/>
              <w:bottom w:val="single" w:sz="4" w:space="0" w:color="auto"/>
              <w:right w:val="single" w:sz="4" w:space="0" w:color="auto"/>
            </w:tcBorders>
          </w:tcPr>
          <w:p w14:paraId="2BA34FF3" w14:textId="77777777" w:rsidR="00853E85" w:rsidRPr="00C5274B" w:rsidRDefault="00853E85" w:rsidP="009E5D02">
            <w:pPr>
              <w:jc w:val="center"/>
              <w:rPr>
                <w:b/>
                <w:sz w:val="16"/>
                <w:szCs w:val="16"/>
                <w:lang w:eastAsia="en-US"/>
              </w:rPr>
            </w:pPr>
            <w:r w:rsidRPr="00C5274B">
              <w:rPr>
                <w:b/>
                <w:sz w:val="16"/>
                <w:szCs w:val="16"/>
              </w:rPr>
              <w:t>2026 год</w:t>
            </w:r>
          </w:p>
        </w:tc>
      </w:tr>
      <w:tr w:rsidR="00853E85" w:rsidRPr="00C5274B" w14:paraId="6648FE67" w14:textId="77777777" w:rsidTr="009E5D02">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E6DF9" w14:textId="77777777" w:rsidR="00853E85" w:rsidRPr="00C5274B" w:rsidRDefault="00853E85" w:rsidP="009E5D02">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DB282" w14:textId="77777777" w:rsidR="00853E85" w:rsidRPr="00C5274B" w:rsidRDefault="00853E85" w:rsidP="009E5D02">
            <w:pPr>
              <w:rPr>
                <w:b/>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FE62940" w14:textId="77777777" w:rsidR="00853E85" w:rsidRPr="00781273" w:rsidRDefault="00853E85" w:rsidP="009E5D02">
            <w:pPr>
              <w:jc w:val="center"/>
              <w:rPr>
                <w:b/>
                <w:sz w:val="16"/>
                <w:szCs w:val="16"/>
                <w:highlight w:val="yellow"/>
                <w:lang w:eastAsia="en-US"/>
              </w:rPr>
            </w:pPr>
            <w:r w:rsidRPr="00940549">
              <w:rPr>
                <w:b/>
                <w:sz w:val="16"/>
                <w:szCs w:val="16"/>
              </w:rPr>
              <w:t>С 1 июля по 30 сентября</w:t>
            </w:r>
          </w:p>
        </w:tc>
        <w:tc>
          <w:tcPr>
            <w:tcW w:w="2558" w:type="dxa"/>
            <w:tcBorders>
              <w:top w:val="single" w:sz="4" w:space="0" w:color="auto"/>
              <w:left w:val="single" w:sz="4" w:space="0" w:color="auto"/>
              <w:bottom w:val="single" w:sz="4" w:space="0" w:color="auto"/>
              <w:right w:val="single" w:sz="4" w:space="0" w:color="auto"/>
            </w:tcBorders>
            <w:hideMark/>
          </w:tcPr>
          <w:p w14:paraId="2BC95830" w14:textId="77777777" w:rsidR="00853E85" w:rsidRPr="00C5274B" w:rsidRDefault="00853E85" w:rsidP="009E5D02">
            <w:pPr>
              <w:jc w:val="center"/>
              <w:rPr>
                <w:b/>
                <w:sz w:val="16"/>
                <w:szCs w:val="16"/>
                <w:lang w:eastAsia="en-US"/>
              </w:rPr>
            </w:pPr>
            <w:r w:rsidRPr="00C5274B">
              <w:rPr>
                <w:b/>
                <w:sz w:val="16"/>
                <w:szCs w:val="16"/>
              </w:rPr>
              <w:t>С 1 октября по 31 декабря</w:t>
            </w:r>
          </w:p>
        </w:tc>
      </w:tr>
      <w:tr w:rsidR="00853E85" w:rsidRPr="00C5274B" w14:paraId="0CA724D2" w14:textId="77777777" w:rsidTr="009E5D02">
        <w:trPr>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1954B4E0" w14:textId="77777777" w:rsidR="00853E85" w:rsidRPr="00C5274B" w:rsidRDefault="00853E85" w:rsidP="009E5D02">
            <w:pPr>
              <w:jc w:val="center"/>
              <w:rPr>
                <w:b/>
                <w:bCs/>
                <w:sz w:val="16"/>
                <w:szCs w:val="16"/>
                <w:lang w:eastAsia="en-US"/>
              </w:rPr>
            </w:pPr>
            <w:r w:rsidRPr="00C5274B">
              <w:rPr>
                <w:b/>
                <w:bCs/>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14:paraId="61ABA7BA" w14:textId="77777777" w:rsidR="00853E85" w:rsidRPr="00C5274B" w:rsidRDefault="00853E85" w:rsidP="009E5D02">
            <w:pPr>
              <w:rPr>
                <w:noProof/>
                <w:sz w:val="18"/>
                <w:szCs w:val="18"/>
                <w:lang w:eastAsia="en-US"/>
              </w:rPr>
            </w:pPr>
            <w:r w:rsidRPr="00C5274B">
              <w:rPr>
                <w:sz w:val="18"/>
                <w:szCs w:val="18"/>
              </w:rPr>
              <w:t>Питьевая вода, руб./м</w:t>
            </w:r>
            <w:r w:rsidRPr="00C5274B">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114E66CF" w14:textId="77777777" w:rsidR="00853E85" w:rsidRPr="00C5274B" w:rsidRDefault="00853E85" w:rsidP="009E5D02">
            <w:pPr>
              <w:jc w:val="center"/>
              <w:rPr>
                <w:sz w:val="18"/>
                <w:szCs w:val="18"/>
              </w:rPr>
            </w:pPr>
            <w:r>
              <w:rPr>
                <w:sz w:val="18"/>
                <w:szCs w:val="18"/>
              </w:rPr>
              <w:t>42,13</w:t>
            </w:r>
          </w:p>
        </w:tc>
        <w:tc>
          <w:tcPr>
            <w:tcW w:w="2558" w:type="dxa"/>
            <w:tcBorders>
              <w:top w:val="single" w:sz="4" w:space="0" w:color="auto"/>
              <w:left w:val="single" w:sz="4" w:space="0" w:color="auto"/>
              <w:bottom w:val="single" w:sz="4" w:space="0" w:color="auto"/>
              <w:right w:val="single" w:sz="4" w:space="0" w:color="auto"/>
            </w:tcBorders>
            <w:vAlign w:val="bottom"/>
          </w:tcPr>
          <w:p w14:paraId="07CADDAF" w14:textId="77777777" w:rsidR="00853E85" w:rsidRPr="00C5274B" w:rsidRDefault="00853E85" w:rsidP="009E5D02">
            <w:pPr>
              <w:jc w:val="center"/>
              <w:rPr>
                <w:sz w:val="18"/>
                <w:szCs w:val="18"/>
              </w:rPr>
            </w:pPr>
            <w:r>
              <w:rPr>
                <w:sz w:val="18"/>
                <w:szCs w:val="18"/>
              </w:rPr>
              <w:t>46,29</w:t>
            </w:r>
          </w:p>
        </w:tc>
      </w:tr>
      <w:tr w:rsidR="00853E85" w:rsidRPr="00C5274B" w14:paraId="5E9F386C" w14:textId="77777777" w:rsidTr="009E5D02">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033C4025" w14:textId="77777777" w:rsidR="00853E85" w:rsidRPr="00C5274B" w:rsidRDefault="00853E85" w:rsidP="009E5D02">
            <w:pPr>
              <w:jc w:val="center"/>
              <w:rPr>
                <w:b/>
                <w:bCs/>
                <w:sz w:val="16"/>
                <w:szCs w:val="16"/>
                <w:lang w:eastAsia="en-US"/>
              </w:rPr>
            </w:pPr>
            <w:r w:rsidRPr="00C5274B">
              <w:rPr>
                <w:b/>
                <w:bCs/>
                <w:sz w:val="16"/>
                <w:szCs w:val="16"/>
              </w:rPr>
              <w:t>2.</w:t>
            </w:r>
          </w:p>
        </w:tc>
        <w:tc>
          <w:tcPr>
            <w:tcW w:w="0" w:type="auto"/>
            <w:tcBorders>
              <w:top w:val="single" w:sz="4" w:space="0" w:color="auto"/>
              <w:left w:val="single" w:sz="4" w:space="0" w:color="auto"/>
              <w:right w:val="single" w:sz="4" w:space="0" w:color="auto"/>
            </w:tcBorders>
            <w:hideMark/>
          </w:tcPr>
          <w:p w14:paraId="3975733B" w14:textId="77777777" w:rsidR="00853E85" w:rsidRPr="00C5274B" w:rsidRDefault="00853E85" w:rsidP="009E5D02">
            <w:pPr>
              <w:rPr>
                <w:noProof/>
                <w:sz w:val="18"/>
                <w:szCs w:val="18"/>
                <w:lang w:eastAsia="en-US"/>
              </w:rPr>
            </w:pPr>
            <w:r w:rsidRPr="00C5274B">
              <w:rPr>
                <w:sz w:val="18"/>
                <w:szCs w:val="18"/>
              </w:rPr>
              <w:t>Питьевая вода, руб./м</w:t>
            </w:r>
            <w:r w:rsidRPr="00C5274B">
              <w:rPr>
                <w:sz w:val="18"/>
                <w:szCs w:val="18"/>
                <w:vertAlign w:val="superscript"/>
              </w:rPr>
              <w:t>3</w:t>
            </w:r>
          </w:p>
          <w:p w14:paraId="69D26338" w14:textId="77777777" w:rsidR="00853E85" w:rsidRPr="00C5274B" w:rsidRDefault="00853E85" w:rsidP="009E5D02">
            <w:pPr>
              <w:rPr>
                <w:noProof/>
                <w:sz w:val="18"/>
                <w:szCs w:val="18"/>
                <w:lang w:eastAsia="en-US"/>
              </w:rPr>
            </w:pPr>
            <w:r w:rsidRPr="00C5274B">
              <w:rPr>
                <w:noProof/>
                <w:sz w:val="18"/>
                <w:szCs w:val="18"/>
              </w:rPr>
              <w:t>Население (с учетом НДС)</w:t>
            </w:r>
          </w:p>
        </w:tc>
        <w:tc>
          <w:tcPr>
            <w:tcW w:w="0" w:type="auto"/>
            <w:tcBorders>
              <w:top w:val="single" w:sz="4" w:space="0" w:color="auto"/>
              <w:left w:val="single" w:sz="4" w:space="0" w:color="auto"/>
              <w:right w:val="single" w:sz="4" w:space="0" w:color="auto"/>
            </w:tcBorders>
            <w:vAlign w:val="bottom"/>
          </w:tcPr>
          <w:p w14:paraId="47354272" w14:textId="77777777" w:rsidR="00853E85" w:rsidRPr="00C5274B" w:rsidRDefault="00853E85" w:rsidP="009E5D02">
            <w:pPr>
              <w:jc w:val="center"/>
              <w:rPr>
                <w:sz w:val="18"/>
                <w:szCs w:val="18"/>
              </w:rPr>
            </w:pPr>
            <w:r>
              <w:rPr>
                <w:sz w:val="18"/>
                <w:szCs w:val="18"/>
              </w:rPr>
              <w:t>44,24</w:t>
            </w:r>
          </w:p>
        </w:tc>
        <w:tc>
          <w:tcPr>
            <w:tcW w:w="2558" w:type="dxa"/>
            <w:tcBorders>
              <w:top w:val="single" w:sz="4" w:space="0" w:color="auto"/>
              <w:left w:val="single" w:sz="4" w:space="0" w:color="auto"/>
              <w:bottom w:val="single" w:sz="4" w:space="0" w:color="auto"/>
              <w:right w:val="single" w:sz="4" w:space="0" w:color="auto"/>
            </w:tcBorders>
            <w:vAlign w:val="bottom"/>
          </w:tcPr>
          <w:p w14:paraId="6142E6DB" w14:textId="77777777" w:rsidR="00853E85" w:rsidRPr="00C5274B" w:rsidRDefault="00853E85" w:rsidP="009E5D02">
            <w:pPr>
              <w:jc w:val="center"/>
              <w:rPr>
                <w:sz w:val="18"/>
                <w:szCs w:val="18"/>
              </w:rPr>
            </w:pPr>
            <w:r>
              <w:rPr>
                <w:sz w:val="18"/>
                <w:szCs w:val="18"/>
              </w:rPr>
              <w:t>48,61</w:t>
            </w:r>
          </w:p>
        </w:tc>
      </w:tr>
      <w:tr w:rsidR="00853E85" w:rsidRPr="00C5274B" w14:paraId="210D9AA7" w14:textId="77777777" w:rsidTr="009E5D02">
        <w:trPr>
          <w:trHeight w:val="136"/>
          <w:jc w:val="center"/>
        </w:trPr>
        <w:tc>
          <w:tcPr>
            <w:tcW w:w="0" w:type="auto"/>
            <w:tcBorders>
              <w:top w:val="single" w:sz="4" w:space="0" w:color="auto"/>
              <w:left w:val="single" w:sz="4" w:space="0" w:color="auto"/>
              <w:bottom w:val="single" w:sz="4" w:space="0" w:color="auto"/>
              <w:right w:val="single" w:sz="4" w:space="0" w:color="auto"/>
            </w:tcBorders>
            <w:hideMark/>
          </w:tcPr>
          <w:p w14:paraId="1D447169" w14:textId="77777777" w:rsidR="00853E85" w:rsidRPr="00C5274B" w:rsidRDefault="00853E85" w:rsidP="009E5D02">
            <w:pPr>
              <w:jc w:val="center"/>
              <w:rPr>
                <w:b/>
                <w:bCs/>
                <w:sz w:val="16"/>
                <w:szCs w:val="16"/>
              </w:rPr>
            </w:pPr>
            <w:r>
              <w:rPr>
                <w:b/>
                <w:bCs/>
                <w:sz w:val="16"/>
                <w:szCs w:val="16"/>
              </w:rPr>
              <w:t>3</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5BF8B61" w14:textId="77777777" w:rsidR="00853E85" w:rsidRPr="00C5274B" w:rsidRDefault="00853E85" w:rsidP="009E5D02">
            <w:pPr>
              <w:rPr>
                <w:sz w:val="18"/>
                <w:szCs w:val="18"/>
              </w:rPr>
            </w:pPr>
            <w:r>
              <w:rPr>
                <w:sz w:val="18"/>
                <w:szCs w:val="18"/>
              </w:rPr>
              <w:t>Водоотведение (без учета очистки сточных вод)</w:t>
            </w:r>
            <w:r w:rsidRPr="00C5274B">
              <w:rPr>
                <w:sz w:val="18"/>
                <w:szCs w:val="18"/>
              </w:rPr>
              <w:t>, руб./м</w:t>
            </w:r>
            <w:r w:rsidRPr="00C5274B">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0052F7F6" w14:textId="77777777" w:rsidR="00853E85" w:rsidRPr="00C5274B" w:rsidRDefault="00853E85" w:rsidP="009E5D02">
            <w:pPr>
              <w:jc w:val="center"/>
              <w:rPr>
                <w:sz w:val="18"/>
                <w:szCs w:val="18"/>
              </w:rPr>
            </w:pPr>
            <w:r>
              <w:rPr>
                <w:sz w:val="18"/>
                <w:szCs w:val="18"/>
              </w:rPr>
              <w:t>12,53</w:t>
            </w:r>
          </w:p>
        </w:tc>
        <w:tc>
          <w:tcPr>
            <w:tcW w:w="2558" w:type="dxa"/>
            <w:tcBorders>
              <w:top w:val="single" w:sz="4" w:space="0" w:color="auto"/>
              <w:left w:val="single" w:sz="4" w:space="0" w:color="auto"/>
              <w:bottom w:val="single" w:sz="4" w:space="0" w:color="auto"/>
              <w:right w:val="single" w:sz="4" w:space="0" w:color="auto"/>
            </w:tcBorders>
            <w:vAlign w:val="bottom"/>
          </w:tcPr>
          <w:p w14:paraId="09FF452E" w14:textId="77777777" w:rsidR="00853E85" w:rsidRPr="00C5274B" w:rsidRDefault="00853E85" w:rsidP="009E5D02">
            <w:pPr>
              <w:jc w:val="center"/>
              <w:rPr>
                <w:sz w:val="18"/>
                <w:szCs w:val="18"/>
              </w:rPr>
            </w:pPr>
            <w:r>
              <w:rPr>
                <w:sz w:val="18"/>
                <w:szCs w:val="18"/>
              </w:rPr>
              <w:t>13,77</w:t>
            </w:r>
          </w:p>
        </w:tc>
      </w:tr>
      <w:tr w:rsidR="00853E85" w:rsidRPr="00C5274B" w14:paraId="09B91AE7" w14:textId="77777777" w:rsidTr="009E5D02">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21F2CF94" w14:textId="77777777" w:rsidR="00853E85" w:rsidRPr="00C5274B" w:rsidRDefault="00853E85" w:rsidP="009E5D02">
            <w:pPr>
              <w:jc w:val="center"/>
              <w:rPr>
                <w:b/>
                <w:bCs/>
                <w:sz w:val="16"/>
                <w:szCs w:val="16"/>
              </w:rPr>
            </w:pPr>
            <w:r>
              <w:rPr>
                <w:b/>
                <w:bCs/>
                <w:sz w:val="16"/>
                <w:szCs w:val="16"/>
              </w:rPr>
              <w:t>4</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7B121FF7" w14:textId="77777777" w:rsidR="00853E85" w:rsidRPr="00C5274B" w:rsidRDefault="00853E85" w:rsidP="009E5D02">
            <w:pPr>
              <w:rPr>
                <w:sz w:val="18"/>
                <w:szCs w:val="18"/>
                <w:vertAlign w:val="superscript"/>
              </w:rPr>
            </w:pPr>
            <w:r>
              <w:rPr>
                <w:sz w:val="18"/>
                <w:szCs w:val="18"/>
              </w:rPr>
              <w:t>Водоотведение (без учета очистки сточных вод),</w:t>
            </w:r>
            <w:r w:rsidRPr="00C5274B">
              <w:rPr>
                <w:sz w:val="18"/>
                <w:szCs w:val="18"/>
              </w:rPr>
              <w:t xml:space="preserve"> руб./м</w:t>
            </w:r>
            <w:r w:rsidRPr="00C5274B">
              <w:rPr>
                <w:sz w:val="18"/>
                <w:szCs w:val="18"/>
                <w:vertAlign w:val="superscript"/>
              </w:rPr>
              <w:t>3</w:t>
            </w:r>
          </w:p>
          <w:p w14:paraId="01613BF6" w14:textId="77777777" w:rsidR="00853E85" w:rsidRPr="00C5274B" w:rsidRDefault="00853E85" w:rsidP="009E5D02">
            <w:pPr>
              <w:rPr>
                <w:sz w:val="18"/>
                <w:szCs w:val="18"/>
              </w:rPr>
            </w:pPr>
            <w:r w:rsidRPr="00C5274B">
              <w:rPr>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0A45F38F" w14:textId="77777777" w:rsidR="00853E85" w:rsidRPr="00C5274B" w:rsidRDefault="00853E85" w:rsidP="009E5D02">
            <w:pPr>
              <w:jc w:val="center"/>
              <w:rPr>
                <w:sz w:val="18"/>
                <w:szCs w:val="18"/>
              </w:rPr>
            </w:pPr>
            <w:r>
              <w:rPr>
                <w:sz w:val="18"/>
                <w:szCs w:val="18"/>
              </w:rPr>
              <w:t>13,16</w:t>
            </w:r>
          </w:p>
        </w:tc>
        <w:tc>
          <w:tcPr>
            <w:tcW w:w="2558" w:type="dxa"/>
            <w:tcBorders>
              <w:top w:val="single" w:sz="4" w:space="0" w:color="auto"/>
              <w:left w:val="single" w:sz="4" w:space="0" w:color="auto"/>
              <w:bottom w:val="single" w:sz="4" w:space="0" w:color="auto"/>
              <w:right w:val="single" w:sz="4" w:space="0" w:color="auto"/>
            </w:tcBorders>
            <w:vAlign w:val="bottom"/>
          </w:tcPr>
          <w:p w14:paraId="389D685A" w14:textId="77777777" w:rsidR="00853E85" w:rsidRPr="00C5274B" w:rsidRDefault="00853E85" w:rsidP="009E5D02">
            <w:pPr>
              <w:jc w:val="center"/>
              <w:rPr>
                <w:sz w:val="18"/>
                <w:szCs w:val="18"/>
              </w:rPr>
            </w:pPr>
            <w:r>
              <w:rPr>
                <w:sz w:val="18"/>
                <w:szCs w:val="18"/>
              </w:rPr>
              <w:t>14,46</w:t>
            </w:r>
          </w:p>
        </w:tc>
      </w:tr>
    </w:tbl>
    <w:p w14:paraId="1D49D5C1" w14:textId="77777777" w:rsidR="00853E85" w:rsidRPr="00853E85" w:rsidRDefault="00853E85" w:rsidP="00853E85">
      <w:pPr>
        <w:autoSpaceDE w:val="0"/>
        <w:autoSpaceDN w:val="0"/>
        <w:adjustRightInd w:val="0"/>
        <w:ind w:firstLine="709"/>
        <w:jc w:val="right"/>
        <w:rPr>
          <w:bCs/>
          <w:sz w:val="24"/>
        </w:rPr>
      </w:pPr>
      <w:r w:rsidRPr="00853E85">
        <w:rPr>
          <w:bCs/>
          <w:sz w:val="24"/>
        </w:rPr>
        <w:t>».</w:t>
      </w:r>
    </w:p>
    <w:p w14:paraId="349A0BAE" w14:textId="77777777" w:rsidR="00853E85" w:rsidRPr="00853E85" w:rsidRDefault="00853E85" w:rsidP="00853E85">
      <w:pPr>
        <w:autoSpaceDE w:val="0"/>
        <w:autoSpaceDN w:val="0"/>
        <w:adjustRightInd w:val="0"/>
        <w:ind w:firstLine="709"/>
        <w:jc w:val="both"/>
        <w:rPr>
          <w:bCs/>
          <w:sz w:val="24"/>
          <w:szCs w:val="24"/>
        </w:rPr>
      </w:pPr>
      <w:r w:rsidRPr="00853E85">
        <w:rPr>
          <w:b/>
          <w:bCs/>
          <w:sz w:val="24"/>
        </w:rPr>
        <w:t xml:space="preserve">1.2. </w:t>
      </w:r>
      <w:r w:rsidRPr="00853E85">
        <w:rPr>
          <w:bCs/>
          <w:sz w:val="24"/>
          <w:szCs w:val="24"/>
        </w:rPr>
        <w:t>Пункт 5 решения изложить в следующей редакции:</w:t>
      </w:r>
    </w:p>
    <w:p w14:paraId="14BEDF64" w14:textId="77777777" w:rsidR="00853E85" w:rsidRPr="00853E85" w:rsidRDefault="00853E85" w:rsidP="00853E85">
      <w:pPr>
        <w:autoSpaceDE w:val="0"/>
        <w:autoSpaceDN w:val="0"/>
        <w:adjustRightInd w:val="0"/>
        <w:ind w:firstLine="709"/>
        <w:jc w:val="both"/>
        <w:rPr>
          <w:bCs/>
          <w:sz w:val="24"/>
          <w:szCs w:val="24"/>
        </w:rPr>
      </w:pPr>
      <w:r w:rsidRPr="00853E85">
        <w:rPr>
          <w:bCs/>
          <w:sz w:val="24"/>
          <w:szCs w:val="24"/>
        </w:rPr>
        <w:t>«</w:t>
      </w:r>
      <w:r w:rsidRPr="00853E85">
        <w:rPr>
          <w:b/>
          <w:bCs/>
          <w:sz w:val="24"/>
          <w:szCs w:val="24"/>
        </w:rPr>
        <w:t>5.</w:t>
      </w:r>
      <w:r w:rsidRPr="00853E85">
        <w:rPr>
          <w:bCs/>
          <w:sz w:val="24"/>
          <w:szCs w:val="24"/>
        </w:rPr>
        <w:t xml:space="preserve"> СЕЛЬСКОХОЗЯЙСТВЕННЫЙ ПРОИЗВОДСТВЕННЫЙ КООПЕРАТИВ «КОЛХОЗ ИСКРА» (ИНН 5245023484), с. </w:t>
      </w:r>
      <w:proofErr w:type="spellStart"/>
      <w:r w:rsidRPr="00853E85">
        <w:rPr>
          <w:bCs/>
          <w:sz w:val="24"/>
          <w:szCs w:val="24"/>
        </w:rPr>
        <w:t>Алешково</w:t>
      </w:r>
      <w:proofErr w:type="spellEnd"/>
      <w:r w:rsidRPr="00853E85">
        <w:rPr>
          <w:bCs/>
          <w:sz w:val="24"/>
          <w:szCs w:val="24"/>
        </w:rPr>
        <w:t xml:space="preserve"> Богородского муниципального округа Нижегородской области, применяет упрощенную систему налогообложения и является плательщиком налога на добавленную стоимость в соответствии со ст. 164 Налогового кодекса Российской Федерации.</w:t>
      </w:r>
    </w:p>
    <w:p w14:paraId="798CB63F" w14:textId="77777777" w:rsidR="00853E85" w:rsidRPr="00853E85" w:rsidRDefault="00853E85" w:rsidP="00853E85">
      <w:pPr>
        <w:autoSpaceDE w:val="0"/>
        <w:autoSpaceDN w:val="0"/>
        <w:adjustRightInd w:val="0"/>
        <w:ind w:firstLine="709"/>
        <w:jc w:val="both"/>
        <w:rPr>
          <w:bCs/>
          <w:sz w:val="24"/>
          <w:szCs w:val="24"/>
        </w:rPr>
      </w:pPr>
      <w:r w:rsidRPr="00853E85">
        <w:rPr>
          <w:bCs/>
          <w:sz w:val="24"/>
          <w:szCs w:val="24"/>
        </w:rPr>
        <w:t>Расходы, учтенные при формировании тарифов, установленных настоящим решением, рассчитаны с учетом системы налогообложения, действующей в организации на момент вынесения решения.».</w:t>
      </w:r>
    </w:p>
    <w:p w14:paraId="26389490" w14:textId="77777777" w:rsidR="00853E85" w:rsidRPr="00853E85" w:rsidRDefault="00853E85" w:rsidP="00853E85">
      <w:pPr>
        <w:ind w:firstLine="709"/>
        <w:jc w:val="both"/>
        <w:rPr>
          <w:sz w:val="24"/>
          <w:szCs w:val="24"/>
        </w:rPr>
      </w:pPr>
      <w:r w:rsidRPr="00853E85">
        <w:rPr>
          <w:b/>
          <w:sz w:val="24"/>
          <w:szCs w:val="24"/>
        </w:rPr>
        <w:t xml:space="preserve">2. </w:t>
      </w:r>
      <w:r w:rsidRPr="00853E85">
        <w:rPr>
          <w:sz w:val="24"/>
          <w:szCs w:val="24"/>
        </w:rPr>
        <w:t>Настоящее решение вступает в силу с 1 июля 2026 г.</w:t>
      </w:r>
    </w:p>
    <w:p w14:paraId="701A523F" w14:textId="77777777" w:rsidR="00123A44" w:rsidRPr="00B321B7" w:rsidRDefault="00123A44" w:rsidP="00123A44">
      <w:pPr>
        <w:ind w:firstLine="720"/>
        <w:jc w:val="both"/>
        <w:rPr>
          <w:sz w:val="24"/>
          <w:szCs w:val="24"/>
        </w:rPr>
      </w:pPr>
      <w:r w:rsidRPr="00DA4A85">
        <w:rPr>
          <w:rFonts w:eastAsia="Calibri"/>
          <w:sz w:val="24"/>
          <w:szCs w:val="24"/>
        </w:rPr>
        <w:t>По данному вопросу голосовали: «за» единогласно.</w:t>
      </w:r>
    </w:p>
    <w:p w14:paraId="394BB67C" w14:textId="77777777" w:rsidR="00DF3434" w:rsidRDefault="00DF3434" w:rsidP="00322B0D">
      <w:pPr>
        <w:jc w:val="both"/>
        <w:rPr>
          <w:b/>
          <w:sz w:val="24"/>
          <w:szCs w:val="24"/>
        </w:rPr>
      </w:pPr>
    </w:p>
    <w:p w14:paraId="11AC50D1" w14:textId="77777777" w:rsidR="00DF3434" w:rsidRDefault="00DF3434" w:rsidP="00322B0D">
      <w:pPr>
        <w:jc w:val="both"/>
        <w:rPr>
          <w:b/>
          <w:sz w:val="24"/>
          <w:szCs w:val="24"/>
        </w:rPr>
      </w:pPr>
    </w:p>
    <w:p w14:paraId="75BB3CC5" w14:textId="14A34FC4" w:rsidR="00DF1E40" w:rsidRDefault="003242FA" w:rsidP="00DF1E40">
      <w:pPr>
        <w:jc w:val="both"/>
        <w:rPr>
          <w:noProof/>
          <w:sz w:val="24"/>
          <w:szCs w:val="24"/>
        </w:rPr>
      </w:pPr>
      <w:r>
        <w:rPr>
          <w:b/>
          <w:sz w:val="24"/>
          <w:szCs w:val="24"/>
        </w:rPr>
        <w:t>6</w:t>
      </w:r>
      <w:r w:rsidR="00DF1E40">
        <w:rPr>
          <w:b/>
          <w:sz w:val="24"/>
          <w:szCs w:val="24"/>
        </w:rPr>
        <w:t xml:space="preserve">. </w:t>
      </w:r>
      <w:r w:rsidR="00DF1E40" w:rsidRPr="00DA4A85">
        <w:rPr>
          <w:b/>
          <w:sz w:val="24"/>
          <w:szCs w:val="24"/>
        </w:rPr>
        <w:t xml:space="preserve">СЛУШАЛИ: </w:t>
      </w:r>
      <w:r w:rsidR="00DF1E40" w:rsidRPr="00DF1E40">
        <w:rPr>
          <w:noProof/>
          <w:sz w:val="24"/>
          <w:szCs w:val="24"/>
        </w:rPr>
        <w:t xml:space="preserve">О внесении изменений в решение региональной службы по тарифам Нижегородской области от 23 ноября 2023 г. № 49/55 «Об установлении МУНИЦИПАЛЬНОМУ УНИТАРНОМУ ПРЕДПРИЯТИЮ СПАССКОГО МУНИЦИПАЛЬНОГО ОКРУГА НИЖЕГОРОДСКОЙ ОБЛАСТИ «СПАССКОЕ ЖИЛИЩНО-КОММУНАЛЬНОЕ ХОЗЯЙСТВО» (ИНН 5232002977), с. Спасское Нижегородской области, </w:t>
      </w:r>
      <w:r w:rsidR="00DF1E40" w:rsidRPr="00DF1E40">
        <w:rPr>
          <w:noProof/>
          <w:sz w:val="24"/>
          <w:szCs w:val="24"/>
        </w:rPr>
        <w:lastRenderedPageBreak/>
        <w:t>тарифов в сфере холодного водоснабжения и водоотведения для потребителей Спасского муниципального округа Нижегородской области»</w:t>
      </w:r>
      <w:r w:rsidR="00DF1E40">
        <w:rPr>
          <w:noProof/>
          <w:sz w:val="24"/>
          <w:szCs w:val="24"/>
        </w:rPr>
        <w:t xml:space="preserve">. </w:t>
      </w:r>
    </w:p>
    <w:p w14:paraId="7ED1037F" w14:textId="5614C44A" w:rsidR="00DF1E40" w:rsidRDefault="00DF1E40" w:rsidP="00DF1E40">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338024CF" w14:textId="452D4B9D" w:rsidR="00DF1E40" w:rsidRDefault="00DF1E40" w:rsidP="00DF1E40">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6225FF">
        <w:rPr>
          <w:noProof/>
          <w:sz w:val="24"/>
          <w:szCs w:val="24"/>
        </w:rPr>
        <w:t xml:space="preserve">в сфере холодного водоснабжения и водоотведения </w:t>
      </w:r>
      <w:r>
        <w:rPr>
          <w:noProof/>
          <w:sz w:val="24"/>
          <w:szCs w:val="24"/>
        </w:rPr>
        <w:t>МУНИЦИПАЛЬНОГО УНИТАРНОГО ПРЕДПРИЯТИЯ</w:t>
      </w:r>
      <w:r w:rsidRPr="00DF1E40">
        <w:rPr>
          <w:noProof/>
          <w:sz w:val="24"/>
          <w:szCs w:val="24"/>
        </w:rPr>
        <w:t xml:space="preserve"> СПАССКОГО МУНИЦИПАЛЬНОГО ОКРУГА НИЖЕГОРОДСКОЙ ОБЛАСТИ «СПАССКОЕ ЖИЛИЩНО-КОММУНАЛЬНОЕ ХОЗЯЙСТВО» (ИНН 5232002977), с. Спасское Нижегородской области</w:t>
      </w:r>
      <w:r w:rsidRPr="006A0A26">
        <w:rPr>
          <w:bCs/>
          <w:sz w:val="24"/>
          <w:szCs w:val="24"/>
        </w:rPr>
        <w:t xml:space="preserve"> (с </w:t>
      </w:r>
      <w:proofErr w:type="spellStart"/>
      <w:r w:rsidRPr="006A0A26">
        <w:rPr>
          <w:bCs/>
          <w:sz w:val="24"/>
          <w:szCs w:val="24"/>
        </w:rPr>
        <w:t>прилагающимися</w:t>
      </w:r>
      <w:proofErr w:type="spellEnd"/>
      <w:r w:rsidRPr="006A0A26">
        <w:rPr>
          <w:bCs/>
          <w:sz w:val="24"/>
          <w:szCs w:val="24"/>
        </w:rPr>
        <w:t xml:space="preserve"> материалами), входящий № Вх-516-</w:t>
      </w:r>
      <w:r>
        <w:rPr>
          <w:bCs/>
          <w:sz w:val="24"/>
          <w:szCs w:val="24"/>
        </w:rPr>
        <w:t>237328</w:t>
      </w:r>
      <w:r w:rsidRPr="006A0A26">
        <w:rPr>
          <w:bCs/>
          <w:sz w:val="24"/>
          <w:szCs w:val="24"/>
        </w:rPr>
        <w:t xml:space="preserve">/26 от </w:t>
      </w:r>
      <w:r>
        <w:rPr>
          <w:bCs/>
          <w:sz w:val="24"/>
          <w:szCs w:val="24"/>
        </w:rPr>
        <w:t>14 мая 2026 г. (исходящий № 70</w:t>
      </w:r>
      <w:r w:rsidRPr="006A0A26">
        <w:rPr>
          <w:bCs/>
          <w:sz w:val="24"/>
          <w:szCs w:val="24"/>
        </w:rPr>
        <w:t xml:space="preserve"> от </w:t>
      </w:r>
      <w:r>
        <w:rPr>
          <w:bCs/>
          <w:sz w:val="24"/>
          <w:szCs w:val="24"/>
        </w:rPr>
        <w:t>13 мая 2026 г.);</w:t>
      </w:r>
    </w:p>
    <w:p w14:paraId="5610F4D6" w14:textId="35E585C2" w:rsidR="00DF1E40" w:rsidRPr="00F62DA8" w:rsidRDefault="00DF1E40" w:rsidP="00DF1E40">
      <w:pPr>
        <w:autoSpaceDE w:val="0"/>
        <w:autoSpaceDN w:val="0"/>
        <w:adjustRightInd w:val="0"/>
        <w:jc w:val="both"/>
        <w:rPr>
          <w:bCs/>
          <w:sz w:val="24"/>
          <w:szCs w:val="24"/>
        </w:rPr>
      </w:pPr>
      <w:r>
        <w:rPr>
          <w:bCs/>
          <w:sz w:val="24"/>
          <w:szCs w:val="24"/>
        </w:rPr>
        <w:t xml:space="preserve">- дополнительное экспертное </w:t>
      </w:r>
      <w:r w:rsidRPr="00F90493">
        <w:rPr>
          <w:bCs/>
          <w:sz w:val="24"/>
          <w:szCs w:val="24"/>
        </w:rPr>
        <w:t>заключение рег. № в-</w:t>
      </w:r>
      <w:r w:rsidR="00F90493" w:rsidRPr="00F90493">
        <w:rPr>
          <w:bCs/>
          <w:sz w:val="24"/>
          <w:szCs w:val="24"/>
        </w:rPr>
        <w:t>92</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0D9C0DDA" w14:textId="77777777" w:rsidR="00DF1E40" w:rsidRDefault="00DF1E40" w:rsidP="00DF1E40">
      <w:pPr>
        <w:jc w:val="both"/>
        <w:rPr>
          <w:noProof/>
          <w:sz w:val="24"/>
          <w:szCs w:val="24"/>
        </w:rPr>
      </w:pPr>
      <w:r w:rsidRPr="00322B0D">
        <w:rPr>
          <w:noProof/>
          <w:sz w:val="24"/>
          <w:szCs w:val="24"/>
        </w:rPr>
        <w:t>О</w:t>
      </w:r>
      <w:r w:rsidRPr="00DF1E40">
        <w:rPr>
          <w:noProof/>
          <w:sz w:val="24"/>
          <w:szCs w:val="24"/>
          <w:u w:val="single"/>
        </w:rPr>
        <w:t>тветственный</w:t>
      </w:r>
      <w:r w:rsidRPr="00322B0D">
        <w:rPr>
          <w:noProof/>
          <w:sz w:val="24"/>
          <w:szCs w:val="24"/>
        </w:rPr>
        <w:t xml:space="preserve">: </w:t>
      </w:r>
      <w:r>
        <w:rPr>
          <w:noProof/>
          <w:sz w:val="24"/>
          <w:szCs w:val="24"/>
        </w:rPr>
        <w:t>консультант региональной службы по тарифам Нижегородской области Волжанкина А.А.</w:t>
      </w:r>
    </w:p>
    <w:p w14:paraId="3F75EDF7" w14:textId="54243C60" w:rsidR="0026240A" w:rsidRPr="0026240A" w:rsidRDefault="00DF1E40" w:rsidP="0026240A">
      <w:pPr>
        <w:tabs>
          <w:tab w:val="left" w:pos="1897"/>
        </w:tabs>
        <w:jc w:val="both"/>
        <w:rPr>
          <w:sz w:val="24"/>
          <w:szCs w:val="24"/>
        </w:rPr>
      </w:pPr>
      <w:r w:rsidRPr="0026240A">
        <w:rPr>
          <w:b/>
          <w:sz w:val="24"/>
          <w:szCs w:val="24"/>
        </w:rPr>
        <w:t xml:space="preserve">РЕШИЛИ: </w:t>
      </w:r>
      <w:r w:rsidR="0026240A" w:rsidRPr="0026240A">
        <w:rPr>
          <w:sz w:val="24"/>
          <w:szCs w:val="24"/>
        </w:rPr>
        <w:t xml:space="preserve">В соответствии с Федеральным законом от 7 декабря 2011 г. № 416-ФЗ </w:t>
      </w:r>
      <w:r w:rsidR="0026240A" w:rsidRPr="0026240A">
        <w:rPr>
          <w:sz w:val="24"/>
          <w:szCs w:val="24"/>
        </w:rPr>
        <w:br/>
        <w:t>«О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МУНИЦИПАЛЬНЫМ УНИТАРНЫМ ПРЕДПРИЯТИЕМ СПАССКОГО МУНИЦИПАЛЬНОГО ОКРУГА НИЖЕГОРОДСКОЙ ОБЛАСТИ «СПАССКОЕ ЖИЛИЩНО-КОММУНАЛЬНОЕ ХОЗЯЙСТВО» (ИНН 5232002977), с. Спасское Нижегородской области, дополнительного экспертного заключения рег. № в-</w:t>
      </w:r>
      <w:r w:rsidR="00D85C99">
        <w:rPr>
          <w:sz w:val="24"/>
          <w:szCs w:val="24"/>
        </w:rPr>
        <w:t>92</w:t>
      </w:r>
      <w:r w:rsidR="0026240A" w:rsidRPr="0026240A">
        <w:rPr>
          <w:sz w:val="24"/>
          <w:szCs w:val="24"/>
        </w:rPr>
        <w:t xml:space="preserve"> от </w:t>
      </w:r>
      <w:r w:rsidR="00D85C99">
        <w:rPr>
          <w:sz w:val="24"/>
          <w:szCs w:val="24"/>
        </w:rPr>
        <w:t xml:space="preserve">3 июня </w:t>
      </w:r>
      <w:r w:rsidR="0026240A" w:rsidRPr="0026240A">
        <w:rPr>
          <w:sz w:val="24"/>
          <w:szCs w:val="24"/>
        </w:rPr>
        <w:t>2026 г.:</w:t>
      </w:r>
    </w:p>
    <w:p w14:paraId="2A36EDE1" w14:textId="77777777" w:rsidR="0026240A" w:rsidRPr="0026240A" w:rsidRDefault="0026240A" w:rsidP="0026240A">
      <w:pPr>
        <w:ind w:firstLine="709"/>
        <w:jc w:val="both"/>
        <w:rPr>
          <w:sz w:val="24"/>
          <w:szCs w:val="24"/>
        </w:rPr>
      </w:pPr>
      <w:r w:rsidRPr="0026240A">
        <w:rPr>
          <w:b/>
          <w:sz w:val="24"/>
          <w:szCs w:val="24"/>
        </w:rPr>
        <w:t xml:space="preserve">1. </w:t>
      </w:r>
      <w:r w:rsidRPr="0026240A">
        <w:rPr>
          <w:bCs/>
          <w:sz w:val="24"/>
          <w:szCs w:val="24"/>
        </w:rPr>
        <w:t xml:space="preserve">Внести в решение региональной службы по тарифам Нижегородской области </w:t>
      </w:r>
      <w:r w:rsidRPr="0026240A">
        <w:rPr>
          <w:sz w:val="24"/>
          <w:szCs w:val="24"/>
        </w:rPr>
        <w:t xml:space="preserve">от 23 ноября 2023 г. № 49/55 «Об установлении МУНИЦИПАЛЬНОМУ УНИТАРНОМУ ПРЕДПРИЯТИЮ СПАССКОГО МУНИЦИПАЛЬНОГО ОКРУГА НИЖЕГОРОДСКОЙ ОБЛАСТИ «СПАССКОЕ ЖИЛИЩНО-КОММУНАЛЬНОЕ ХОЗЯЙСТВО» (ИНН 5232002977), с. Спасское Нижегородской области, тарифов в сфере холодного водоснабжения и водоотведения для потребителей Спасского муниципального округа Нижегородской области» </w:t>
      </w:r>
      <w:r w:rsidRPr="0026240A">
        <w:rPr>
          <w:noProof/>
          <w:sz w:val="24"/>
          <w:szCs w:val="24"/>
        </w:rPr>
        <w:t>следующие изменения:</w:t>
      </w:r>
    </w:p>
    <w:p w14:paraId="18509FB7" w14:textId="77777777" w:rsidR="0026240A" w:rsidRPr="0026240A" w:rsidRDefault="0026240A" w:rsidP="0026240A">
      <w:pPr>
        <w:autoSpaceDE w:val="0"/>
        <w:autoSpaceDN w:val="0"/>
        <w:adjustRightInd w:val="0"/>
        <w:ind w:firstLine="709"/>
        <w:jc w:val="both"/>
        <w:rPr>
          <w:bCs/>
          <w:sz w:val="24"/>
          <w:szCs w:val="24"/>
        </w:rPr>
      </w:pPr>
      <w:r w:rsidRPr="0026240A">
        <w:rPr>
          <w:b/>
          <w:bCs/>
          <w:sz w:val="24"/>
          <w:szCs w:val="24"/>
        </w:rPr>
        <w:t xml:space="preserve">1.1. </w:t>
      </w:r>
      <w:r w:rsidRPr="0026240A">
        <w:rPr>
          <w:bCs/>
          <w:sz w:val="24"/>
          <w:szCs w:val="24"/>
        </w:rPr>
        <w:t>В пункте 3 решения:</w:t>
      </w:r>
    </w:p>
    <w:p w14:paraId="680BF430" w14:textId="77777777" w:rsidR="0026240A" w:rsidRPr="0026240A" w:rsidRDefault="0026240A" w:rsidP="0026240A">
      <w:pPr>
        <w:autoSpaceDE w:val="0"/>
        <w:autoSpaceDN w:val="0"/>
        <w:adjustRightInd w:val="0"/>
        <w:ind w:firstLine="709"/>
        <w:jc w:val="both"/>
        <w:rPr>
          <w:sz w:val="24"/>
          <w:szCs w:val="24"/>
        </w:rPr>
      </w:pPr>
      <w:r w:rsidRPr="0026240A">
        <w:rPr>
          <w:bCs/>
          <w:sz w:val="24"/>
          <w:szCs w:val="24"/>
        </w:rPr>
        <w:t xml:space="preserve">1) перед таблицей, содержащей </w:t>
      </w:r>
      <w:r w:rsidRPr="0026240A">
        <w:rPr>
          <w:sz w:val="24"/>
          <w:szCs w:val="24"/>
        </w:rPr>
        <w:t>тарифы в сфере холодного водоснабжения и водоотведения на 2025, 2027 и 2028 годы дополнить словами «Таблица 1»;</w:t>
      </w:r>
    </w:p>
    <w:p w14:paraId="2DA3C4EF" w14:textId="77777777" w:rsidR="0026240A" w:rsidRPr="0026240A" w:rsidRDefault="0026240A" w:rsidP="0026240A">
      <w:pPr>
        <w:autoSpaceDE w:val="0"/>
        <w:autoSpaceDN w:val="0"/>
        <w:adjustRightInd w:val="0"/>
        <w:ind w:firstLine="709"/>
        <w:jc w:val="both"/>
        <w:rPr>
          <w:sz w:val="24"/>
          <w:szCs w:val="24"/>
        </w:rPr>
      </w:pPr>
      <w:r w:rsidRPr="0026240A">
        <w:rPr>
          <w:sz w:val="24"/>
          <w:szCs w:val="24"/>
        </w:rPr>
        <w:t>2)</w:t>
      </w:r>
      <w:r w:rsidRPr="0026240A">
        <w:rPr>
          <w:bCs/>
          <w:sz w:val="24"/>
          <w:szCs w:val="24"/>
        </w:rPr>
        <w:t xml:space="preserve"> перед таблицей, </w:t>
      </w:r>
      <w:r w:rsidRPr="0026240A">
        <w:rPr>
          <w:sz w:val="24"/>
          <w:szCs w:val="24"/>
        </w:rPr>
        <w:t>содержащей тарифы в сфере холодного водоснабжения и водоотведения на 2026 год дополнить словами «Таблица 2»;</w:t>
      </w:r>
    </w:p>
    <w:p w14:paraId="7EC6C316" w14:textId="77777777" w:rsidR="0026240A" w:rsidRPr="0026240A" w:rsidRDefault="0026240A" w:rsidP="0026240A">
      <w:pPr>
        <w:autoSpaceDE w:val="0"/>
        <w:autoSpaceDN w:val="0"/>
        <w:adjustRightInd w:val="0"/>
        <w:ind w:firstLine="709"/>
        <w:jc w:val="both"/>
        <w:rPr>
          <w:sz w:val="24"/>
          <w:szCs w:val="24"/>
        </w:rPr>
      </w:pPr>
      <w:r w:rsidRPr="0026240A">
        <w:rPr>
          <w:sz w:val="24"/>
          <w:szCs w:val="24"/>
        </w:rPr>
        <w:t xml:space="preserve">3) </w:t>
      </w:r>
      <w:r w:rsidRPr="0026240A">
        <w:rPr>
          <w:bCs/>
          <w:sz w:val="24"/>
          <w:szCs w:val="24"/>
        </w:rPr>
        <w:t>таблицу</w:t>
      </w:r>
      <w:r w:rsidRPr="0026240A">
        <w:rPr>
          <w:sz w:val="24"/>
          <w:szCs w:val="24"/>
        </w:rPr>
        <w:t>, содержащую тарифы в сфере холодного водоснабжения и водоотведения на 2026 год, изложить в следующей редакции:</w:t>
      </w:r>
    </w:p>
    <w:p w14:paraId="2A372106" w14:textId="77777777" w:rsidR="0026240A" w:rsidRPr="0026240A" w:rsidRDefault="0026240A" w:rsidP="0026240A">
      <w:pPr>
        <w:autoSpaceDE w:val="0"/>
        <w:autoSpaceDN w:val="0"/>
        <w:adjustRightInd w:val="0"/>
        <w:jc w:val="both"/>
        <w:rPr>
          <w:sz w:val="24"/>
          <w:szCs w:val="24"/>
        </w:rPr>
      </w:pPr>
      <w:r w:rsidRPr="0026240A">
        <w:rPr>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463"/>
        <w:gridCol w:w="2021"/>
        <w:gridCol w:w="2647"/>
      </w:tblGrid>
      <w:tr w:rsidR="0026240A" w:rsidRPr="00C5274B" w14:paraId="3C21634C" w14:textId="77777777" w:rsidTr="00163B48">
        <w:trPr>
          <w:trHeight w:val="28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FFAAABD" w14:textId="77777777" w:rsidR="0026240A" w:rsidRPr="00C5274B" w:rsidRDefault="0026240A" w:rsidP="00163B48">
            <w:pPr>
              <w:jc w:val="center"/>
              <w:rPr>
                <w:b/>
                <w:sz w:val="16"/>
                <w:szCs w:val="16"/>
                <w:lang w:eastAsia="en-US"/>
              </w:rPr>
            </w:pPr>
            <w:r w:rsidRPr="00C5274B">
              <w:rPr>
                <w:b/>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74DA0B" w14:textId="77777777" w:rsidR="0026240A" w:rsidRPr="00C5274B" w:rsidRDefault="0026240A" w:rsidP="00163B48">
            <w:pPr>
              <w:jc w:val="center"/>
              <w:rPr>
                <w:b/>
                <w:sz w:val="16"/>
                <w:szCs w:val="16"/>
                <w:lang w:eastAsia="en-US"/>
              </w:rPr>
            </w:pPr>
            <w:r w:rsidRPr="00C5274B">
              <w:rPr>
                <w:b/>
                <w:sz w:val="16"/>
                <w:szCs w:val="16"/>
              </w:rPr>
              <w:t>Тарифы в сфере холодного водоснабжения и водоотведения</w:t>
            </w:r>
          </w:p>
        </w:tc>
        <w:tc>
          <w:tcPr>
            <w:tcW w:w="4706" w:type="dxa"/>
            <w:gridSpan w:val="2"/>
            <w:tcBorders>
              <w:top w:val="single" w:sz="4" w:space="0" w:color="auto"/>
              <w:left w:val="single" w:sz="4" w:space="0" w:color="auto"/>
              <w:bottom w:val="single" w:sz="4" w:space="0" w:color="auto"/>
              <w:right w:val="single" w:sz="4" w:space="0" w:color="auto"/>
            </w:tcBorders>
          </w:tcPr>
          <w:p w14:paraId="13DDB97B" w14:textId="77777777" w:rsidR="0026240A" w:rsidRPr="00C5274B" w:rsidRDefault="0026240A" w:rsidP="00163B48">
            <w:pPr>
              <w:jc w:val="center"/>
              <w:rPr>
                <w:b/>
                <w:sz w:val="16"/>
                <w:szCs w:val="16"/>
              </w:rPr>
            </w:pPr>
            <w:r w:rsidRPr="00C5274B">
              <w:rPr>
                <w:b/>
                <w:sz w:val="16"/>
                <w:szCs w:val="16"/>
              </w:rPr>
              <w:t>Периоды регулирования</w:t>
            </w:r>
          </w:p>
        </w:tc>
      </w:tr>
      <w:tr w:rsidR="0026240A" w:rsidRPr="00C5274B" w14:paraId="25063FF3" w14:textId="77777777" w:rsidTr="00163B48">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B3C9D" w14:textId="77777777" w:rsidR="0026240A" w:rsidRPr="00C5274B" w:rsidRDefault="0026240A" w:rsidP="00163B48">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1435A" w14:textId="77777777" w:rsidR="0026240A" w:rsidRPr="00C5274B" w:rsidRDefault="0026240A" w:rsidP="00163B48">
            <w:pPr>
              <w:rPr>
                <w:b/>
                <w:sz w:val="16"/>
                <w:szCs w:val="16"/>
                <w:lang w:eastAsia="en-US"/>
              </w:rPr>
            </w:pPr>
          </w:p>
        </w:tc>
        <w:tc>
          <w:tcPr>
            <w:tcW w:w="4706" w:type="dxa"/>
            <w:gridSpan w:val="2"/>
            <w:tcBorders>
              <w:top w:val="single" w:sz="4" w:space="0" w:color="auto"/>
              <w:left w:val="single" w:sz="4" w:space="0" w:color="auto"/>
              <w:bottom w:val="single" w:sz="4" w:space="0" w:color="auto"/>
              <w:right w:val="single" w:sz="4" w:space="0" w:color="auto"/>
            </w:tcBorders>
          </w:tcPr>
          <w:p w14:paraId="6801B83F" w14:textId="77777777" w:rsidR="0026240A" w:rsidRPr="00C5274B" w:rsidRDefault="0026240A" w:rsidP="00163B48">
            <w:pPr>
              <w:jc w:val="center"/>
              <w:rPr>
                <w:b/>
                <w:sz w:val="16"/>
                <w:szCs w:val="16"/>
                <w:lang w:eastAsia="en-US"/>
              </w:rPr>
            </w:pPr>
            <w:r w:rsidRPr="00C5274B">
              <w:rPr>
                <w:b/>
                <w:sz w:val="16"/>
                <w:szCs w:val="16"/>
              </w:rPr>
              <w:t>2026 год</w:t>
            </w:r>
          </w:p>
        </w:tc>
      </w:tr>
      <w:tr w:rsidR="0026240A" w:rsidRPr="00C5274B" w14:paraId="3409EA79" w14:textId="77777777" w:rsidTr="00163B48">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018CD" w14:textId="77777777" w:rsidR="0026240A" w:rsidRPr="00C5274B" w:rsidRDefault="0026240A" w:rsidP="00163B48">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47445" w14:textId="77777777" w:rsidR="0026240A" w:rsidRPr="00C5274B" w:rsidRDefault="0026240A" w:rsidP="00163B48">
            <w:pPr>
              <w:rPr>
                <w:b/>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7FD6863" w14:textId="77777777" w:rsidR="0026240A" w:rsidRPr="00C5274B" w:rsidRDefault="0026240A" w:rsidP="00163B48">
            <w:pPr>
              <w:jc w:val="center"/>
              <w:rPr>
                <w:b/>
                <w:sz w:val="16"/>
                <w:szCs w:val="16"/>
                <w:lang w:eastAsia="en-US"/>
              </w:rPr>
            </w:pPr>
            <w:r w:rsidRPr="00264E02">
              <w:rPr>
                <w:b/>
                <w:sz w:val="16"/>
                <w:szCs w:val="16"/>
              </w:rPr>
              <w:t xml:space="preserve">С 1 </w:t>
            </w:r>
            <w:bookmarkStart w:id="0" w:name="_Hlk231376838"/>
            <w:r w:rsidRPr="00264E02">
              <w:rPr>
                <w:b/>
                <w:sz w:val="16"/>
                <w:szCs w:val="16"/>
              </w:rPr>
              <w:t xml:space="preserve">июля </w:t>
            </w:r>
            <w:bookmarkEnd w:id="0"/>
            <w:r w:rsidRPr="00264E02">
              <w:rPr>
                <w:b/>
                <w:sz w:val="16"/>
                <w:szCs w:val="16"/>
              </w:rPr>
              <w:t>по 30 сентября</w:t>
            </w:r>
          </w:p>
        </w:tc>
        <w:tc>
          <w:tcPr>
            <w:tcW w:w="2558" w:type="dxa"/>
            <w:tcBorders>
              <w:top w:val="single" w:sz="4" w:space="0" w:color="auto"/>
              <w:left w:val="single" w:sz="4" w:space="0" w:color="auto"/>
              <w:bottom w:val="single" w:sz="4" w:space="0" w:color="auto"/>
              <w:right w:val="single" w:sz="4" w:space="0" w:color="auto"/>
            </w:tcBorders>
            <w:hideMark/>
          </w:tcPr>
          <w:p w14:paraId="0F9A7868" w14:textId="77777777" w:rsidR="0026240A" w:rsidRPr="00C5274B" w:rsidRDefault="0026240A" w:rsidP="00163B48">
            <w:pPr>
              <w:jc w:val="center"/>
              <w:rPr>
                <w:b/>
                <w:sz w:val="16"/>
                <w:szCs w:val="16"/>
                <w:lang w:eastAsia="en-US"/>
              </w:rPr>
            </w:pPr>
            <w:r w:rsidRPr="00C5274B">
              <w:rPr>
                <w:b/>
                <w:sz w:val="16"/>
                <w:szCs w:val="16"/>
              </w:rPr>
              <w:t>С 1 октября по 31 декабря</w:t>
            </w:r>
          </w:p>
        </w:tc>
      </w:tr>
      <w:tr w:rsidR="0026240A" w:rsidRPr="00C5274B" w14:paraId="71EC1C98" w14:textId="77777777" w:rsidTr="00163B48">
        <w:trPr>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7B7502BD" w14:textId="77777777" w:rsidR="0026240A" w:rsidRPr="00C5274B" w:rsidRDefault="0026240A" w:rsidP="00163B48">
            <w:pPr>
              <w:jc w:val="center"/>
              <w:rPr>
                <w:b/>
                <w:bCs/>
                <w:sz w:val="16"/>
                <w:szCs w:val="16"/>
                <w:lang w:eastAsia="en-US"/>
              </w:rPr>
            </w:pPr>
            <w:r w:rsidRPr="00C5274B">
              <w:rPr>
                <w:b/>
                <w:bCs/>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14:paraId="52F7043F" w14:textId="77777777" w:rsidR="0026240A" w:rsidRPr="00C5274B" w:rsidRDefault="0026240A" w:rsidP="00163B48">
            <w:pPr>
              <w:rPr>
                <w:noProof/>
                <w:sz w:val="18"/>
                <w:szCs w:val="18"/>
                <w:lang w:eastAsia="en-US"/>
              </w:rPr>
            </w:pPr>
            <w:r w:rsidRPr="00C5274B">
              <w:rPr>
                <w:sz w:val="18"/>
                <w:szCs w:val="18"/>
              </w:rPr>
              <w:t>Питьевая вода, руб./м</w:t>
            </w:r>
            <w:r w:rsidRPr="00C5274B">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696ABAD4" w14:textId="77777777" w:rsidR="0026240A" w:rsidRPr="00C5274B" w:rsidRDefault="0026240A" w:rsidP="00163B48">
            <w:pPr>
              <w:jc w:val="center"/>
              <w:rPr>
                <w:sz w:val="18"/>
                <w:szCs w:val="18"/>
              </w:rPr>
            </w:pPr>
            <w:r w:rsidRPr="00994505">
              <w:rPr>
                <w:color w:val="000000"/>
                <w:sz w:val="18"/>
                <w:szCs w:val="18"/>
              </w:rPr>
              <w:t>50,33</w:t>
            </w:r>
          </w:p>
        </w:tc>
        <w:tc>
          <w:tcPr>
            <w:tcW w:w="2558" w:type="dxa"/>
            <w:tcBorders>
              <w:top w:val="single" w:sz="4" w:space="0" w:color="auto"/>
              <w:left w:val="single" w:sz="4" w:space="0" w:color="auto"/>
              <w:bottom w:val="single" w:sz="4" w:space="0" w:color="auto"/>
              <w:right w:val="single" w:sz="4" w:space="0" w:color="auto"/>
            </w:tcBorders>
            <w:vAlign w:val="bottom"/>
          </w:tcPr>
          <w:p w14:paraId="3E8E3DF8" w14:textId="77777777" w:rsidR="0026240A" w:rsidRPr="00C5274B" w:rsidRDefault="0026240A" w:rsidP="00163B48">
            <w:pPr>
              <w:jc w:val="center"/>
              <w:rPr>
                <w:sz w:val="18"/>
                <w:szCs w:val="18"/>
              </w:rPr>
            </w:pPr>
            <w:r w:rsidRPr="00994505">
              <w:rPr>
                <w:color w:val="000000"/>
                <w:sz w:val="18"/>
                <w:szCs w:val="18"/>
              </w:rPr>
              <w:t>55,31</w:t>
            </w:r>
          </w:p>
        </w:tc>
      </w:tr>
      <w:tr w:rsidR="0026240A" w:rsidRPr="00C5274B" w14:paraId="0971D933" w14:textId="77777777" w:rsidTr="00163B48">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0A11FAB1" w14:textId="77777777" w:rsidR="0026240A" w:rsidRPr="00C5274B" w:rsidRDefault="0026240A" w:rsidP="00163B48">
            <w:pPr>
              <w:jc w:val="center"/>
              <w:rPr>
                <w:b/>
                <w:bCs/>
                <w:sz w:val="16"/>
                <w:szCs w:val="16"/>
                <w:lang w:eastAsia="en-US"/>
              </w:rPr>
            </w:pPr>
            <w:r w:rsidRPr="00C5274B">
              <w:rPr>
                <w:b/>
                <w:bCs/>
                <w:sz w:val="16"/>
                <w:szCs w:val="16"/>
              </w:rPr>
              <w:t>2.</w:t>
            </w:r>
          </w:p>
        </w:tc>
        <w:tc>
          <w:tcPr>
            <w:tcW w:w="0" w:type="auto"/>
            <w:tcBorders>
              <w:top w:val="single" w:sz="4" w:space="0" w:color="auto"/>
              <w:left w:val="single" w:sz="4" w:space="0" w:color="auto"/>
              <w:right w:val="single" w:sz="4" w:space="0" w:color="auto"/>
            </w:tcBorders>
            <w:hideMark/>
          </w:tcPr>
          <w:p w14:paraId="6ECB1B5C" w14:textId="77777777" w:rsidR="0026240A" w:rsidRPr="00C5274B" w:rsidRDefault="0026240A" w:rsidP="00163B48">
            <w:pPr>
              <w:rPr>
                <w:noProof/>
                <w:sz w:val="18"/>
                <w:szCs w:val="18"/>
                <w:lang w:eastAsia="en-US"/>
              </w:rPr>
            </w:pPr>
            <w:r w:rsidRPr="00C5274B">
              <w:rPr>
                <w:sz w:val="18"/>
                <w:szCs w:val="18"/>
              </w:rPr>
              <w:t>Питьевая вода, руб./м</w:t>
            </w:r>
            <w:r w:rsidRPr="00C5274B">
              <w:rPr>
                <w:sz w:val="18"/>
                <w:szCs w:val="18"/>
                <w:vertAlign w:val="superscript"/>
              </w:rPr>
              <w:t>3</w:t>
            </w:r>
          </w:p>
          <w:p w14:paraId="00E58812" w14:textId="77777777" w:rsidR="0026240A" w:rsidRPr="00C5274B" w:rsidRDefault="0026240A" w:rsidP="00163B48">
            <w:pPr>
              <w:rPr>
                <w:noProof/>
                <w:sz w:val="18"/>
                <w:szCs w:val="18"/>
                <w:lang w:eastAsia="en-US"/>
              </w:rPr>
            </w:pPr>
            <w:r w:rsidRPr="00C5274B">
              <w:rPr>
                <w:noProof/>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00A1C088" w14:textId="77777777" w:rsidR="0026240A" w:rsidRPr="00C5274B" w:rsidRDefault="0026240A" w:rsidP="00163B48">
            <w:pPr>
              <w:jc w:val="center"/>
              <w:rPr>
                <w:sz w:val="18"/>
                <w:szCs w:val="18"/>
              </w:rPr>
            </w:pPr>
            <w:r w:rsidRPr="00994505">
              <w:rPr>
                <w:color w:val="000000"/>
                <w:sz w:val="18"/>
                <w:szCs w:val="18"/>
              </w:rPr>
              <w:t>52,85</w:t>
            </w:r>
          </w:p>
        </w:tc>
        <w:tc>
          <w:tcPr>
            <w:tcW w:w="2558" w:type="dxa"/>
            <w:tcBorders>
              <w:top w:val="single" w:sz="4" w:space="0" w:color="auto"/>
              <w:left w:val="single" w:sz="4" w:space="0" w:color="auto"/>
              <w:bottom w:val="single" w:sz="4" w:space="0" w:color="auto"/>
              <w:right w:val="single" w:sz="4" w:space="0" w:color="auto"/>
            </w:tcBorders>
            <w:vAlign w:val="bottom"/>
          </w:tcPr>
          <w:p w14:paraId="5863D867" w14:textId="77777777" w:rsidR="0026240A" w:rsidRPr="00C5274B" w:rsidRDefault="0026240A" w:rsidP="00163B48">
            <w:pPr>
              <w:jc w:val="center"/>
              <w:rPr>
                <w:sz w:val="18"/>
                <w:szCs w:val="18"/>
              </w:rPr>
            </w:pPr>
            <w:r w:rsidRPr="00994505">
              <w:rPr>
                <w:color w:val="000000"/>
                <w:sz w:val="18"/>
                <w:szCs w:val="18"/>
              </w:rPr>
              <w:t>58,08</w:t>
            </w:r>
          </w:p>
        </w:tc>
      </w:tr>
      <w:tr w:rsidR="0026240A" w:rsidRPr="00C5274B" w14:paraId="2E82FD1E" w14:textId="77777777" w:rsidTr="00163B48">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6FA6225C" w14:textId="77777777" w:rsidR="0026240A" w:rsidRPr="00C5274B" w:rsidRDefault="0026240A" w:rsidP="00163B48">
            <w:pPr>
              <w:jc w:val="center"/>
              <w:rPr>
                <w:b/>
                <w:bCs/>
                <w:sz w:val="16"/>
                <w:szCs w:val="16"/>
              </w:rPr>
            </w:pPr>
            <w:r>
              <w:rPr>
                <w:b/>
                <w:bCs/>
                <w:sz w:val="16"/>
                <w:szCs w:val="16"/>
              </w:rPr>
              <w:t>3</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53812366" w14:textId="77777777" w:rsidR="0026240A" w:rsidRPr="00C5274B" w:rsidRDefault="0026240A" w:rsidP="00163B48">
            <w:pPr>
              <w:rPr>
                <w:sz w:val="18"/>
                <w:szCs w:val="18"/>
              </w:rPr>
            </w:pPr>
            <w:r>
              <w:rPr>
                <w:sz w:val="18"/>
                <w:szCs w:val="18"/>
              </w:rPr>
              <w:t>Водоотведение</w:t>
            </w:r>
            <w:r w:rsidRPr="00C5274B">
              <w:rPr>
                <w:sz w:val="18"/>
                <w:szCs w:val="18"/>
              </w:rPr>
              <w:t>, руб./м</w:t>
            </w:r>
            <w:r w:rsidRPr="00245AE9">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1C37E330" w14:textId="77777777" w:rsidR="0026240A" w:rsidRPr="00C5274B" w:rsidRDefault="0026240A" w:rsidP="00163B48">
            <w:pPr>
              <w:jc w:val="center"/>
              <w:rPr>
                <w:sz w:val="18"/>
                <w:szCs w:val="18"/>
              </w:rPr>
            </w:pPr>
            <w:r w:rsidRPr="00994505">
              <w:rPr>
                <w:color w:val="000000"/>
                <w:sz w:val="18"/>
                <w:szCs w:val="18"/>
              </w:rPr>
              <w:t>34,31</w:t>
            </w:r>
          </w:p>
        </w:tc>
        <w:tc>
          <w:tcPr>
            <w:tcW w:w="2558" w:type="dxa"/>
            <w:tcBorders>
              <w:top w:val="single" w:sz="4" w:space="0" w:color="auto"/>
              <w:left w:val="single" w:sz="4" w:space="0" w:color="auto"/>
              <w:bottom w:val="single" w:sz="4" w:space="0" w:color="auto"/>
              <w:right w:val="single" w:sz="4" w:space="0" w:color="auto"/>
            </w:tcBorders>
            <w:vAlign w:val="bottom"/>
          </w:tcPr>
          <w:p w14:paraId="271367D4" w14:textId="77777777" w:rsidR="0026240A" w:rsidRPr="00C5274B" w:rsidRDefault="0026240A" w:rsidP="00163B48">
            <w:pPr>
              <w:jc w:val="center"/>
              <w:rPr>
                <w:sz w:val="18"/>
                <w:szCs w:val="18"/>
              </w:rPr>
            </w:pPr>
            <w:r w:rsidRPr="00994505">
              <w:rPr>
                <w:color w:val="000000"/>
                <w:sz w:val="18"/>
                <w:szCs w:val="18"/>
              </w:rPr>
              <w:t>37,70</w:t>
            </w:r>
          </w:p>
        </w:tc>
      </w:tr>
      <w:tr w:rsidR="0026240A" w:rsidRPr="00C5274B" w14:paraId="07330E79" w14:textId="77777777" w:rsidTr="00163B48">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72353E37" w14:textId="77777777" w:rsidR="0026240A" w:rsidRPr="00C5274B" w:rsidRDefault="0026240A" w:rsidP="00163B48">
            <w:pPr>
              <w:jc w:val="center"/>
              <w:rPr>
                <w:b/>
                <w:bCs/>
                <w:sz w:val="16"/>
                <w:szCs w:val="16"/>
              </w:rPr>
            </w:pPr>
            <w:r>
              <w:rPr>
                <w:b/>
                <w:bCs/>
                <w:sz w:val="16"/>
                <w:szCs w:val="16"/>
              </w:rPr>
              <w:t>4</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7FA0A768" w14:textId="77777777" w:rsidR="0026240A" w:rsidRPr="00245AE9" w:rsidRDefault="0026240A" w:rsidP="00163B48">
            <w:pPr>
              <w:rPr>
                <w:sz w:val="18"/>
                <w:szCs w:val="18"/>
              </w:rPr>
            </w:pPr>
            <w:r>
              <w:rPr>
                <w:sz w:val="18"/>
                <w:szCs w:val="18"/>
              </w:rPr>
              <w:t>Водоотведение</w:t>
            </w:r>
            <w:r w:rsidRPr="00C5274B">
              <w:rPr>
                <w:sz w:val="18"/>
                <w:szCs w:val="18"/>
              </w:rPr>
              <w:t>, руб./м</w:t>
            </w:r>
            <w:r w:rsidRPr="00245AE9">
              <w:rPr>
                <w:sz w:val="18"/>
                <w:szCs w:val="18"/>
                <w:vertAlign w:val="superscript"/>
              </w:rPr>
              <w:t>3</w:t>
            </w:r>
          </w:p>
          <w:p w14:paraId="5143427B" w14:textId="77777777" w:rsidR="0026240A" w:rsidRPr="00C5274B" w:rsidRDefault="0026240A" w:rsidP="00163B48">
            <w:pPr>
              <w:rPr>
                <w:sz w:val="18"/>
                <w:szCs w:val="18"/>
              </w:rPr>
            </w:pPr>
            <w:r w:rsidRPr="00C5274B">
              <w:rPr>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1C5A52B6" w14:textId="77777777" w:rsidR="0026240A" w:rsidRPr="00C5274B" w:rsidRDefault="0026240A" w:rsidP="00163B48">
            <w:pPr>
              <w:jc w:val="center"/>
              <w:rPr>
                <w:sz w:val="18"/>
                <w:szCs w:val="18"/>
              </w:rPr>
            </w:pPr>
            <w:r w:rsidRPr="00994505">
              <w:rPr>
                <w:color w:val="000000"/>
                <w:sz w:val="18"/>
                <w:szCs w:val="18"/>
              </w:rPr>
              <w:t>36,03</w:t>
            </w:r>
          </w:p>
        </w:tc>
        <w:tc>
          <w:tcPr>
            <w:tcW w:w="2558" w:type="dxa"/>
            <w:tcBorders>
              <w:top w:val="single" w:sz="4" w:space="0" w:color="auto"/>
              <w:left w:val="single" w:sz="4" w:space="0" w:color="auto"/>
              <w:bottom w:val="single" w:sz="4" w:space="0" w:color="auto"/>
              <w:right w:val="single" w:sz="4" w:space="0" w:color="auto"/>
            </w:tcBorders>
            <w:vAlign w:val="bottom"/>
          </w:tcPr>
          <w:p w14:paraId="5023C46B" w14:textId="77777777" w:rsidR="0026240A" w:rsidRPr="00C5274B" w:rsidRDefault="0026240A" w:rsidP="00163B48">
            <w:pPr>
              <w:jc w:val="center"/>
              <w:rPr>
                <w:sz w:val="18"/>
                <w:szCs w:val="18"/>
              </w:rPr>
            </w:pPr>
            <w:r w:rsidRPr="00994505">
              <w:rPr>
                <w:color w:val="000000"/>
                <w:sz w:val="18"/>
                <w:szCs w:val="18"/>
              </w:rPr>
              <w:t>39,59</w:t>
            </w:r>
          </w:p>
        </w:tc>
      </w:tr>
    </w:tbl>
    <w:p w14:paraId="4CBEE404" w14:textId="77777777" w:rsidR="0026240A" w:rsidRPr="0026240A" w:rsidRDefault="0026240A" w:rsidP="0026240A">
      <w:pPr>
        <w:autoSpaceDE w:val="0"/>
        <w:autoSpaceDN w:val="0"/>
        <w:adjustRightInd w:val="0"/>
        <w:ind w:firstLine="709"/>
        <w:jc w:val="right"/>
        <w:rPr>
          <w:bCs/>
          <w:sz w:val="24"/>
        </w:rPr>
      </w:pPr>
      <w:r w:rsidRPr="0026240A">
        <w:rPr>
          <w:bCs/>
          <w:sz w:val="24"/>
        </w:rPr>
        <w:t>».</w:t>
      </w:r>
    </w:p>
    <w:p w14:paraId="523E3FCC" w14:textId="77777777" w:rsidR="0026240A" w:rsidRPr="0026240A" w:rsidRDefault="0026240A" w:rsidP="0026240A">
      <w:pPr>
        <w:autoSpaceDE w:val="0"/>
        <w:autoSpaceDN w:val="0"/>
        <w:adjustRightInd w:val="0"/>
        <w:ind w:firstLine="709"/>
        <w:jc w:val="both"/>
        <w:rPr>
          <w:bCs/>
          <w:sz w:val="24"/>
          <w:szCs w:val="24"/>
        </w:rPr>
      </w:pPr>
      <w:r w:rsidRPr="0026240A">
        <w:rPr>
          <w:b/>
          <w:bCs/>
          <w:sz w:val="24"/>
        </w:rPr>
        <w:t xml:space="preserve">1.2. </w:t>
      </w:r>
      <w:r w:rsidRPr="0026240A">
        <w:rPr>
          <w:bCs/>
          <w:sz w:val="24"/>
          <w:szCs w:val="24"/>
        </w:rPr>
        <w:t>Абзац первый пункта 5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392266DA" w14:textId="77777777" w:rsidR="0026240A" w:rsidRPr="0026240A" w:rsidRDefault="0026240A" w:rsidP="0026240A">
      <w:pPr>
        <w:ind w:firstLine="709"/>
        <w:jc w:val="both"/>
        <w:rPr>
          <w:sz w:val="24"/>
          <w:szCs w:val="24"/>
        </w:rPr>
      </w:pPr>
      <w:r w:rsidRPr="0026240A">
        <w:rPr>
          <w:b/>
          <w:sz w:val="24"/>
          <w:szCs w:val="24"/>
        </w:rPr>
        <w:t xml:space="preserve">2. </w:t>
      </w:r>
      <w:r w:rsidRPr="0026240A">
        <w:rPr>
          <w:sz w:val="24"/>
          <w:szCs w:val="24"/>
        </w:rPr>
        <w:t>Настоящее решение вступает в силу с 1 июля 2026 г.</w:t>
      </w:r>
    </w:p>
    <w:p w14:paraId="5AC74FA9" w14:textId="77777777" w:rsidR="00DF1E40" w:rsidRPr="00B321B7" w:rsidRDefault="00DF1E40" w:rsidP="00DF1E40">
      <w:pPr>
        <w:ind w:firstLine="720"/>
        <w:jc w:val="both"/>
        <w:rPr>
          <w:sz w:val="24"/>
          <w:szCs w:val="24"/>
        </w:rPr>
      </w:pPr>
      <w:r w:rsidRPr="00DA4A85">
        <w:rPr>
          <w:rFonts w:eastAsia="Calibri"/>
          <w:sz w:val="24"/>
          <w:szCs w:val="24"/>
        </w:rPr>
        <w:t>По данному вопросу голосовали: «за» единогласно.</w:t>
      </w:r>
    </w:p>
    <w:p w14:paraId="736A0D4E" w14:textId="77777777" w:rsidR="00DF1E40" w:rsidRDefault="00DF1E40" w:rsidP="000B35F8">
      <w:pPr>
        <w:jc w:val="both"/>
        <w:rPr>
          <w:b/>
          <w:sz w:val="24"/>
          <w:szCs w:val="24"/>
        </w:rPr>
      </w:pPr>
    </w:p>
    <w:p w14:paraId="63B4C199" w14:textId="77777777" w:rsidR="00DF1E40" w:rsidRDefault="00DF1E40" w:rsidP="000B35F8">
      <w:pPr>
        <w:jc w:val="both"/>
        <w:rPr>
          <w:b/>
          <w:sz w:val="24"/>
          <w:szCs w:val="24"/>
        </w:rPr>
      </w:pPr>
    </w:p>
    <w:p w14:paraId="095356AE" w14:textId="65C46F06" w:rsidR="000B35F8" w:rsidRDefault="003242FA" w:rsidP="000B35F8">
      <w:pPr>
        <w:jc w:val="both"/>
        <w:rPr>
          <w:sz w:val="24"/>
          <w:szCs w:val="24"/>
        </w:rPr>
      </w:pPr>
      <w:r>
        <w:rPr>
          <w:b/>
          <w:sz w:val="24"/>
          <w:szCs w:val="24"/>
        </w:rPr>
        <w:t>7</w:t>
      </w:r>
      <w:r w:rsidR="00322B0D">
        <w:rPr>
          <w:b/>
          <w:sz w:val="24"/>
          <w:szCs w:val="24"/>
        </w:rPr>
        <w:t xml:space="preserve">. </w:t>
      </w:r>
      <w:r w:rsidR="00322B0D" w:rsidRPr="00DA4A85">
        <w:rPr>
          <w:b/>
          <w:sz w:val="24"/>
          <w:szCs w:val="24"/>
        </w:rPr>
        <w:t xml:space="preserve">СЛУШАЛИ: </w:t>
      </w:r>
      <w:r w:rsidR="000B35F8" w:rsidRPr="006225FF">
        <w:rPr>
          <w:sz w:val="24"/>
          <w:szCs w:val="24"/>
        </w:rPr>
        <w:t>О внесении изменений в решение региональной службы по тарифам Нижегородской области от 30 ноября 2023 г. № 51/49 «</w:t>
      </w:r>
      <w:r w:rsidR="000B35F8" w:rsidRPr="006225FF">
        <w:rPr>
          <w:bCs/>
          <w:sz w:val="24"/>
          <w:szCs w:val="24"/>
        </w:rPr>
        <w:t xml:space="preserve">Об установлении МУНИЦИПАЛЬНОМУ ПРЕДПРИЯТИЮ </w:t>
      </w:r>
      <w:r w:rsidR="00A47B66" w:rsidRPr="00A47B66">
        <w:rPr>
          <w:bCs/>
          <w:sz w:val="24"/>
          <w:szCs w:val="24"/>
        </w:rPr>
        <w:t>МУНИЦИПАЛЬНОГО</w:t>
      </w:r>
      <w:r w:rsidR="000B35F8" w:rsidRPr="006225FF">
        <w:rPr>
          <w:bCs/>
          <w:sz w:val="24"/>
          <w:szCs w:val="24"/>
        </w:rPr>
        <w:t xml:space="preserve"> ОКРУГА СЕМЕНОВСКИЙ </w:t>
      </w:r>
      <w:r w:rsidR="000B35F8" w:rsidRPr="006225FF">
        <w:rPr>
          <w:bCs/>
          <w:sz w:val="24"/>
          <w:szCs w:val="24"/>
        </w:rPr>
        <w:lastRenderedPageBreak/>
        <w:t>«ГОРВОДОКАНАЛ» (ИНН 5228009994), г. Семенов Нижегородской области, тарифов в сфере водоотведения для потребителей муниципального округа Семеновский Нижегородской области</w:t>
      </w:r>
      <w:r w:rsidR="000B35F8" w:rsidRPr="006225FF">
        <w:rPr>
          <w:sz w:val="24"/>
          <w:szCs w:val="24"/>
        </w:rPr>
        <w:t>»</w:t>
      </w:r>
      <w:r w:rsidR="000B35F8">
        <w:rPr>
          <w:sz w:val="24"/>
          <w:szCs w:val="24"/>
        </w:rPr>
        <w:t xml:space="preserve">. </w:t>
      </w:r>
    </w:p>
    <w:p w14:paraId="2B3BF3FE" w14:textId="0B24440D" w:rsidR="001963B8" w:rsidRDefault="001963B8" w:rsidP="000B35F8">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360C2773" w14:textId="638F84D5" w:rsidR="001963B8" w:rsidRPr="00103543" w:rsidRDefault="001963B8" w:rsidP="001963B8">
      <w:pPr>
        <w:tabs>
          <w:tab w:val="left" w:pos="993"/>
        </w:tabs>
        <w:jc w:val="both"/>
        <w:rPr>
          <w:sz w:val="24"/>
          <w:szCs w:val="24"/>
        </w:rPr>
      </w:pPr>
      <w:r>
        <w:rPr>
          <w:sz w:val="24"/>
          <w:szCs w:val="24"/>
        </w:rPr>
        <w:t xml:space="preserve">- </w:t>
      </w:r>
      <w:r w:rsidRPr="001249CA">
        <w:rPr>
          <w:sz w:val="24"/>
          <w:szCs w:val="24"/>
        </w:rPr>
        <w:t xml:space="preserve">дело об установлении тарифов </w:t>
      </w:r>
      <w:r w:rsidRPr="001963B8">
        <w:rPr>
          <w:sz w:val="24"/>
          <w:szCs w:val="24"/>
        </w:rPr>
        <w:t xml:space="preserve">от </w:t>
      </w:r>
      <w:r w:rsidR="004A0915">
        <w:rPr>
          <w:sz w:val="24"/>
          <w:szCs w:val="24"/>
        </w:rPr>
        <w:t>16 мая 2023 г. № 516-244676/23</w:t>
      </w:r>
      <w:r>
        <w:rPr>
          <w:sz w:val="24"/>
          <w:szCs w:val="24"/>
        </w:rPr>
        <w:t>;</w:t>
      </w:r>
    </w:p>
    <w:p w14:paraId="0B5227E5" w14:textId="450B2655" w:rsidR="001963B8" w:rsidRDefault="001963B8" w:rsidP="001963B8">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w:t>
      </w:r>
      <w:r w:rsidR="00492F55">
        <w:rPr>
          <w:sz w:val="24"/>
          <w:szCs w:val="24"/>
        </w:rPr>
        <w:t xml:space="preserve">долгосрочных </w:t>
      </w:r>
      <w:r w:rsidRPr="00F31D3B">
        <w:rPr>
          <w:sz w:val="24"/>
          <w:szCs w:val="24"/>
        </w:rPr>
        <w:t xml:space="preserve">тарифов </w:t>
      </w:r>
      <w:r w:rsidRPr="001963B8">
        <w:rPr>
          <w:noProof/>
          <w:sz w:val="24"/>
          <w:szCs w:val="24"/>
        </w:rPr>
        <w:t xml:space="preserve">в сфере водоотведения </w:t>
      </w:r>
      <w:r>
        <w:rPr>
          <w:noProof/>
          <w:sz w:val="24"/>
          <w:szCs w:val="24"/>
        </w:rPr>
        <w:t>МУНИЦИПАЛЬНОГО ПРЕДПРИЯТИЯ</w:t>
      </w:r>
      <w:r w:rsidRPr="001963B8">
        <w:rPr>
          <w:noProof/>
          <w:sz w:val="24"/>
          <w:szCs w:val="24"/>
        </w:rPr>
        <w:t xml:space="preserve"> </w:t>
      </w:r>
      <w:r w:rsidR="00A47B66" w:rsidRPr="00A47B66">
        <w:rPr>
          <w:bCs/>
          <w:sz w:val="24"/>
          <w:szCs w:val="24"/>
        </w:rPr>
        <w:t xml:space="preserve">МУНИЦИПАЛЬНОГО </w:t>
      </w:r>
      <w:r w:rsidR="000B35F8" w:rsidRPr="006225FF">
        <w:rPr>
          <w:bCs/>
          <w:sz w:val="24"/>
          <w:szCs w:val="24"/>
        </w:rPr>
        <w:t>ОКРУГА СЕМЕНОВСКИЙ «ГОРВОДОКАНАЛ» (ИНН 5228009994), г. Семенов Нижегородской области</w:t>
      </w:r>
      <w:r w:rsidR="000B35F8" w:rsidRPr="006A0A26">
        <w:rPr>
          <w:bCs/>
          <w:sz w:val="24"/>
          <w:szCs w:val="24"/>
        </w:rPr>
        <w:t xml:space="preserve"> </w:t>
      </w:r>
      <w:r w:rsidRPr="006A0A26">
        <w:rPr>
          <w:bCs/>
          <w:sz w:val="24"/>
          <w:szCs w:val="24"/>
        </w:rPr>
        <w:t xml:space="preserve">(с </w:t>
      </w:r>
      <w:proofErr w:type="spellStart"/>
      <w:r w:rsidRPr="006A0A26">
        <w:rPr>
          <w:bCs/>
          <w:sz w:val="24"/>
          <w:szCs w:val="24"/>
        </w:rPr>
        <w:t>прилагающимися</w:t>
      </w:r>
      <w:proofErr w:type="spellEnd"/>
      <w:r w:rsidRPr="006A0A26">
        <w:rPr>
          <w:bCs/>
          <w:sz w:val="24"/>
          <w:szCs w:val="24"/>
        </w:rPr>
        <w:t xml:space="preserve"> </w:t>
      </w:r>
      <w:r w:rsidR="000B35F8">
        <w:rPr>
          <w:bCs/>
          <w:sz w:val="24"/>
          <w:szCs w:val="24"/>
        </w:rPr>
        <w:t>необходимыми</w:t>
      </w:r>
      <w:r w:rsidRPr="006A0A26">
        <w:rPr>
          <w:bCs/>
          <w:sz w:val="24"/>
          <w:szCs w:val="24"/>
        </w:rPr>
        <w:t xml:space="preserve"> обосновывающими материалами), входящий № Вх-516-</w:t>
      </w:r>
      <w:r w:rsidR="000B35F8">
        <w:rPr>
          <w:bCs/>
          <w:sz w:val="24"/>
          <w:szCs w:val="24"/>
        </w:rPr>
        <w:t>183250</w:t>
      </w:r>
      <w:r w:rsidRPr="006A0A26">
        <w:rPr>
          <w:bCs/>
          <w:sz w:val="24"/>
          <w:szCs w:val="24"/>
        </w:rPr>
        <w:t xml:space="preserve">/26 от </w:t>
      </w:r>
      <w:r w:rsidR="000B35F8">
        <w:rPr>
          <w:bCs/>
          <w:sz w:val="24"/>
          <w:szCs w:val="24"/>
        </w:rPr>
        <w:t>15 апреля 2026 г. (исходящий № 75</w:t>
      </w:r>
      <w:r w:rsidRPr="006A0A26">
        <w:rPr>
          <w:bCs/>
          <w:sz w:val="24"/>
          <w:szCs w:val="24"/>
        </w:rPr>
        <w:t xml:space="preserve"> от </w:t>
      </w:r>
      <w:r w:rsidR="000B35F8">
        <w:rPr>
          <w:bCs/>
          <w:sz w:val="24"/>
          <w:szCs w:val="24"/>
        </w:rPr>
        <w:t>10 апреля</w:t>
      </w:r>
      <w:r>
        <w:rPr>
          <w:bCs/>
          <w:sz w:val="24"/>
          <w:szCs w:val="24"/>
        </w:rPr>
        <w:t xml:space="preserve"> 2026 г.);</w:t>
      </w:r>
    </w:p>
    <w:p w14:paraId="69D129BF" w14:textId="7D4D59E1" w:rsidR="001963B8" w:rsidRPr="00F62DA8" w:rsidRDefault="001963B8" w:rsidP="001963B8">
      <w:pPr>
        <w:autoSpaceDE w:val="0"/>
        <w:autoSpaceDN w:val="0"/>
        <w:adjustRightInd w:val="0"/>
        <w:jc w:val="both"/>
        <w:rPr>
          <w:bCs/>
          <w:sz w:val="24"/>
          <w:szCs w:val="24"/>
        </w:rPr>
      </w:pPr>
      <w:r>
        <w:rPr>
          <w:bCs/>
          <w:sz w:val="24"/>
          <w:szCs w:val="24"/>
        </w:rPr>
        <w:t xml:space="preserve">- экспертное заключение </w:t>
      </w:r>
      <w:r w:rsidRPr="002023F5">
        <w:rPr>
          <w:bCs/>
          <w:sz w:val="24"/>
          <w:szCs w:val="24"/>
        </w:rPr>
        <w:t xml:space="preserve">рег. № </w:t>
      </w:r>
      <w:r w:rsidRPr="00F90493">
        <w:rPr>
          <w:bCs/>
          <w:sz w:val="24"/>
          <w:szCs w:val="24"/>
        </w:rPr>
        <w:t>в-</w:t>
      </w:r>
      <w:r w:rsidR="00F90493" w:rsidRPr="00F90493">
        <w:rPr>
          <w:bCs/>
          <w:sz w:val="24"/>
          <w:szCs w:val="24"/>
        </w:rPr>
        <w:t>93</w:t>
      </w:r>
      <w:r w:rsidRPr="00F90493">
        <w:rPr>
          <w:bCs/>
          <w:sz w:val="24"/>
          <w:szCs w:val="24"/>
        </w:rPr>
        <w:t xml:space="preserve"> от </w:t>
      </w:r>
      <w:r w:rsidR="00F90493" w:rsidRPr="00F90493">
        <w:rPr>
          <w:bCs/>
          <w:sz w:val="24"/>
          <w:szCs w:val="24"/>
        </w:rPr>
        <w:t xml:space="preserve">3 июня </w:t>
      </w:r>
      <w:r w:rsidRPr="00F90493">
        <w:rPr>
          <w:bCs/>
          <w:sz w:val="24"/>
          <w:szCs w:val="24"/>
        </w:rPr>
        <w:t>2026 г.</w:t>
      </w:r>
    </w:p>
    <w:p w14:paraId="67FF57FF" w14:textId="77777777" w:rsidR="004A0915" w:rsidRDefault="00322B0D" w:rsidP="004A0915">
      <w:pPr>
        <w:jc w:val="both"/>
        <w:rPr>
          <w:noProof/>
          <w:sz w:val="24"/>
          <w:szCs w:val="24"/>
        </w:rPr>
      </w:pPr>
      <w:r w:rsidRPr="00DA4A85">
        <w:rPr>
          <w:bCs/>
          <w:sz w:val="24"/>
          <w:szCs w:val="24"/>
          <w:u w:val="single"/>
        </w:rPr>
        <w:t>Ответственный</w:t>
      </w:r>
      <w:r w:rsidRPr="00DA4A85">
        <w:rPr>
          <w:bCs/>
          <w:sz w:val="24"/>
          <w:szCs w:val="24"/>
        </w:rPr>
        <w:t xml:space="preserve">: </w:t>
      </w:r>
      <w:r w:rsidR="004A0915">
        <w:rPr>
          <w:noProof/>
          <w:sz w:val="24"/>
          <w:szCs w:val="24"/>
        </w:rPr>
        <w:t>начальник сектора региональной службы по тарифам Нижегородской области Степанова А.Р.</w:t>
      </w:r>
    </w:p>
    <w:p w14:paraId="0B3756C2" w14:textId="018DEFC0" w:rsidR="0036456D" w:rsidRPr="0036456D" w:rsidRDefault="004A0915" w:rsidP="0036456D">
      <w:pPr>
        <w:tabs>
          <w:tab w:val="left" w:pos="1897"/>
        </w:tabs>
        <w:jc w:val="both"/>
        <w:rPr>
          <w:sz w:val="24"/>
          <w:szCs w:val="24"/>
        </w:rPr>
      </w:pPr>
      <w:r w:rsidRPr="0036456D">
        <w:rPr>
          <w:b/>
          <w:sz w:val="24"/>
          <w:szCs w:val="24"/>
        </w:rPr>
        <w:t xml:space="preserve">РЕШИЛИ: </w:t>
      </w:r>
      <w:r w:rsidR="0036456D" w:rsidRPr="0036456D">
        <w:rPr>
          <w:sz w:val="24"/>
          <w:szCs w:val="24"/>
        </w:rPr>
        <w:t xml:space="preserve">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0036456D" w:rsidRPr="0036456D">
        <w:rPr>
          <w:rFonts w:eastAsia="Calibri"/>
          <w:sz w:val="24"/>
          <w:szCs w:val="24"/>
        </w:rPr>
        <w:t xml:space="preserve">МУНИЦИПАЛЬНЫМ ПРЕДПРИЯТИЕМ </w:t>
      </w:r>
      <w:r w:rsidR="0036456D" w:rsidRPr="0036456D">
        <w:rPr>
          <w:bCs/>
          <w:sz w:val="24"/>
          <w:szCs w:val="24"/>
        </w:rPr>
        <w:t>МУНИЦИПАЛЬНОГО</w:t>
      </w:r>
      <w:r w:rsidR="0036456D" w:rsidRPr="0036456D">
        <w:rPr>
          <w:rFonts w:eastAsia="Calibri"/>
          <w:sz w:val="24"/>
          <w:szCs w:val="24"/>
        </w:rPr>
        <w:t xml:space="preserve"> ОКРУГА СЕМЕНОВСКИЙ «ГОРВОДОКАНАЛ» </w:t>
      </w:r>
      <w:r w:rsidR="0036456D" w:rsidRPr="0036456D">
        <w:rPr>
          <w:sz w:val="24"/>
          <w:szCs w:val="24"/>
        </w:rPr>
        <w:t>(ИНН 5228009994), г. Семенов Нижегородской области, экспертного заключения рег. № в-93 от 3 июня 2026 г.:</w:t>
      </w:r>
    </w:p>
    <w:p w14:paraId="65080A52" w14:textId="77777777" w:rsidR="0036456D" w:rsidRPr="0036456D" w:rsidRDefault="0036456D" w:rsidP="0036456D">
      <w:pPr>
        <w:ind w:firstLine="709"/>
        <w:jc w:val="both"/>
        <w:rPr>
          <w:sz w:val="24"/>
          <w:szCs w:val="24"/>
        </w:rPr>
      </w:pPr>
      <w:r w:rsidRPr="0036456D">
        <w:rPr>
          <w:b/>
          <w:sz w:val="24"/>
          <w:szCs w:val="24"/>
        </w:rPr>
        <w:t xml:space="preserve">1. </w:t>
      </w:r>
      <w:r w:rsidRPr="0036456D">
        <w:rPr>
          <w:bCs/>
          <w:sz w:val="24"/>
          <w:szCs w:val="24"/>
        </w:rPr>
        <w:t xml:space="preserve">Внести в решение региональной службы по тарифам Нижегородской области </w:t>
      </w:r>
      <w:r w:rsidRPr="0036456D">
        <w:rPr>
          <w:sz w:val="24"/>
          <w:szCs w:val="24"/>
        </w:rPr>
        <w:t>от 30 ноября 2023 г. № 51/49 «</w:t>
      </w:r>
      <w:r w:rsidRPr="0036456D">
        <w:rPr>
          <w:bCs/>
          <w:sz w:val="24"/>
          <w:szCs w:val="24"/>
        </w:rPr>
        <w:t>Об установлении МУНИЦИПАЛЬНОМУ ПРЕДПРИЯТИЮ МУНИЦИПАЛЬНОГО ОКРУГА СЕМЕНОВСКИЙ «ГОРВОДОКАНАЛ» (ИНН 5228009994), г. Семенов Нижегородской области, тарифов в сфере водоотведения для потребителей муниципального округа Семеновский Нижегородской области</w:t>
      </w:r>
      <w:r w:rsidRPr="0036456D">
        <w:rPr>
          <w:sz w:val="24"/>
          <w:szCs w:val="24"/>
        </w:rPr>
        <w:t xml:space="preserve">» </w:t>
      </w:r>
      <w:r w:rsidRPr="0036456D">
        <w:rPr>
          <w:noProof/>
          <w:sz w:val="24"/>
          <w:szCs w:val="24"/>
        </w:rPr>
        <w:t>следующие изменения:</w:t>
      </w:r>
    </w:p>
    <w:p w14:paraId="0080CE53" w14:textId="77777777" w:rsidR="0036456D" w:rsidRPr="0036456D" w:rsidRDefault="0036456D" w:rsidP="0036456D">
      <w:pPr>
        <w:autoSpaceDE w:val="0"/>
        <w:autoSpaceDN w:val="0"/>
        <w:adjustRightInd w:val="0"/>
        <w:ind w:firstLine="709"/>
        <w:jc w:val="both"/>
        <w:rPr>
          <w:bCs/>
          <w:sz w:val="24"/>
          <w:szCs w:val="24"/>
        </w:rPr>
      </w:pPr>
      <w:r w:rsidRPr="0036456D">
        <w:rPr>
          <w:b/>
          <w:bCs/>
          <w:sz w:val="24"/>
          <w:szCs w:val="24"/>
        </w:rPr>
        <w:t>1.1.</w:t>
      </w:r>
      <w:r w:rsidRPr="0036456D">
        <w:rPr>
          <w:bCs/>
          <w:sz w:val="24"/>
          <w:szCs w:val="24"/>
        </w:rPr>
        <w:t xml:space="preserve"> В пункте 2 решения:</w:t>
      </w:r>
    </w:p>
    <w:p w14:paraId="6877F428" w14:textId="77777777" w:rsidR="0036456D" w:rsidRPr="0036456D" w:rsidRDefault="0036456D" w:rsidP="0036456D">
      <w:pPr>
        <w:autoSpaceDE w:val="0"/>
        <w:autoSpaceDN w:val="0"/>
        <w:adjustRightInd w:val="0"/>
        <w:ind w:firstLine="709"/>
        <w:jc w:val="both"/>
        <w:rPr>
          <w:bCs/>
          <w:sz w:val="24"/>
          <w:szCs w:val="24"/>
        </w:rPr>
      </w:pPr>
      <w:r w:rsidRPr="0036456D">
        <w:rPr>
          <w:bCs/>
          <w:sz w:val="24"/>
          <w:szCs w:val="24"/>
        </w:rPr>
        <w:t>1) в таблицу подпункта 2.1 изложить в следующей редакции:</w:t>
      </w:r>
    </w:p>
    <w:p w14:paraId="5CDE909A" w14:textId="77777777" w:rsidR="0036456D" w:rsidRPr="0036456D" w:rsidRDefault="0036456D" w:rsidP="0036456D">
      <w:pPr>
        <w:autoSpaceDE w:val="0"/>
        <w:autoSpaceDN w:val="0"/>
        <w:adjustRightInd w:val="0"/>
        <w:jc w:val="both"/>
        <w:rPr>
          <w:bCs/>
          <w:sz w:val="24"/>
          <w:szCs w:val="24"/>
        </w:rPr>
      </w:pPr>
      <w:r w:rsidRPr="0036456D">
        <w:rPr>
          <w:bCs/>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524"/>
        <w:gridCol w:w="1481"/>
        <w:gridCol w:w="2667"/>
        <w:gridCol w:w="3101"/>
      </w:tblGrid>
      <w:tr w:rsidR="0036456D" w:rsidRPr="009143AE" w14:paraId="343B0505" w14:textId="77777777" w:rsidTr="00B043C3">
        <w:tc>
          <w:tcPr>
            <w:tcW w:w="510" w:type="pct"/>
            <w:vMerge w:val="restart"/>
            <w:tcBorders>
              <w:top w:val="single" w:sz="4" w:space="0" w:color="auto"/>
              <w:left w:val="single" w:sz="4" w:space="0" w:color="auto"/>
              <w:right w:val="single" w:sz="4" w:space="0" w:color="auto"/>
            </w:tcBorders>
            <w:vAlign w:val="center"/>
            <w:hideMark/>
          </w:tcPr>
          <w:p w14:paraId="615E42BA" w14:textId="77777777" w:rsidR="0036456D" w:rsidRPr="009143AE" w:rsidRDefault="0036456D" w:rsidP="00B043C3">
            <w:pPr>
              <w:jc w:val="center"/>
              <w:rPr>
                <w:sz w:val="18"/>
                <w:szCs w:val="18"/>
                <w:lang w:eastAsia="en-US"/>
              </w:rPr>
            </w:pPr>
            <w:r w:rsidRPr="009143AE">
              <w:rPr>
                <w:sz w:val="18"/>
                <w:szCs w:val="18"/>
                <w:lang w:eastAsia="en-US"/>
              </w:rPr>
              <w:t>Год</w:t>
            </w:r>
          </w:p>
        </w:tc>
        <w:tc>
          <w:tcPr>
            <w:tcW w:w="780" w:type="pct"/>
            <w:tcBorders>
              <w:top w:val="single" w:sz="4" w:space="0" w:color="auto"/>
              <w:left w:val="single" w:sz="4" w:space="0" w:color="auto"/>
              <w:bottom w:val="single" w:sz="4" w:space="0" w:color="auto"/>
              <w:right w:val="single" w:sz="4" w:space="0" w:color="auto"/>
            </w:tcBorders>
            <w:vAlign w:val="center"/>
            <w:hideMark/>
          </w:tcPr>
          <w:p w14:paraId="7832D127" w14:textId="77777777" w:rsidR="0036456D" w:rsidRPr="009143AE" w:rsidRDefault="0036456D" w:rsidP="00B043C3">
            <w:pPr>
              <w:jc w:val="center"/>
              <w:rPr>
                <w:sz w:val="18"/>
                <w:szCs w:val="18"/>
                <w:lang w:eastAsia="en-US"/>
              </w:rPr>
            </w:pPr>
            <w:r w:rsidRPr="009143AE">
              <w:rPr>
                <w:sz w:val="18"/>
                <w:szCs w:val="18"/>
                <w:lang w:eastAsia="en-US"/>
              </w:rPr>
              <w:t>Базовый уровень операционных расходов</w:t>
            </w:r>
          </w:p>
        </w:tc>
        <w:tc>
          <w:tcPr>
            <w:tcW w:w="758" w:type="pct"/>
            <w:tcBorders>
              <w:top w:val="single" w:sz="4" w:space="0" w:color="auto"/>
              <w:left w:val="single" w:sz="4" w:space="0" w:color="auto"/>
              <w:bottom w:val="single" w:sz="4" w:space="0" w:color="auto"/>
              <w:right w:val="single" w:sz="4" w:space="0" w:color="auto"/>
            </w:tcBorders>
            <w:vAlign w:val="center"/>
            <w:hideMark/>
          </w:tcPr>
          <w:p w14:paraId="508EC179" w14:textId="77777777" w:rsidR="0036456D" w:rsidRPr="009143AE" w:rsidRDefault="0036456D" w:rsidP="00B043C3">
            <w:pPr>
              <w:jc w:val="center"/>
              <w:rPr>
                <w:sz w:val="18"/>
                <w:szCs w:val="18"/>
                <w:lang w:eastAsia="en-US"/>
              </w:rPr>
            </w:pPr>
            <w:r w:rsidRPr="009143AE">
              <w:rPr>
                <w:sz w:val="18"/>
                <w:szCs w:val="18"/>
                <w:lang w:eastAsia="en-US"/>
              </w:rPr>
              <w:t>Индекс эффективности операционных расходов</w:t>
            </w:r>
          </w:p>
        </w:tc>
        <w:tc>
          <w:tcPr>
            <w:tcW w:w="2952" w:type="pct"/>
            <w:gridSpan w:val="2"/>
            <w:tcBorders>
              <w:top w:val="single" w:sz="4" w:space="0" w:color="auto"/>
              <w:left w:val="single" w:sz="4" w:space="0" w:color="auto"/>
              <w:bottom w:val="single" w:sz="4" w:space="0" w:color="auto"/>
              <w:right w:val="single" w:sz="4" w:space="0" w:color="auto"/>
            </w:tcBorders>
            <w:vAlign w:val="center"/>
            <w:hideMark/>
          </w:tcPr>
          <w:p w14:paraId="0FA125FD" w14:textId="77777777" w:rsidR="0036456D" w:rsidRPr="009143AE" w:rsidRDefault="0036456D" w:rsidP="00B043C3">
            <w:pPr>
              <w:jc w:val="center"/>
              <w:rPr>
                <w:sz w:val="18"/>
                <w:szCs w:val="18"/>
                <w:lang w:eastAsia="en-US"/>
              </w:rPr>
            </w:pPr>
            <w:r w:rsidRPr="009143AE">
              <w:rPr>
                <w:sz w:val="18"/>
                <w:szCs w:val="18"/>
                <w:lang w:eastAsia="en-US"/>
              </w:rPr>
              <w:t>Удельный расход электрической энергии</w:t>
            </w:r>
          </w:p>
        </w:tc>
      </w:tr>
      <w:tr w:rsidR="0036456D" w:rsidRPr="009143AE" w14:paraId="26F44F5B" w14:textId="77777777" w:rsidTr="00B043C3">
        <w:tc>
          <w:tcPr>
            <w:tcW w:w="510" w:type="pct"/>
            <w:vMerge/>
            <w:tcBorders>
              <w:left w:val="single" w:sz="4" w:space="0" w:color="auto"/>
              <w:right w:val="single" w:sz="4" w:space="0" w:color="auto"/>
            </w:tcBorders>
            <w:vAlign w:val="center"/>
            <w:hideMark/>
          </w:tcPr>
          <w:p w14:paraId="573C6DCD" w14:textId="77777777" w:rsidR="0036456D" w:rsidRPr="009143AE" w:rsidRDefault="0036456D" w:rsidP="00B043C3">
            <w:pPr>
              <w:rPr>
                <w:sz w:val="18"/>
                <w:szCs w:val="18"/>
                <w:lang w:eastAsia="en-US"/>
              </w:rPr>
            </w:pPr>
          </w:p>
        </w:tc>
        <w:tc>
          <w:tcPr>
            <w:tcW w:w="780" w:type="pct"/>
            <w:vMerge w:val="restart"/>
            <w:tcBorders>
              <w:top w:val="single" w:sz="4" w:space="0" w:color="auto"/>
              <w:left w:val="single" w:sz="4" w:space="0" w:color="auto"/>
              <w:right w:val="single" w:sz="4" w:space="0" w:color="auto"/>
            </w:tcBorders>
            <w:vAlign w:val="center"/>
            <w:hideMark/>
          </w:tcPr>
          <w:p w14:paraId="444D3B45" w14:textId="77777777" w:rsidR="0036456D" w:rsidRPr="009143AE" w:rsidRDefault="0036456D" w:rsidP="00B043C3">
            <w:pPr>
              <w:jc w:val="center"/>
              <w:rPr>
                <w:sz w:val="18"/>
                <w:szCs w:val="18"/>
                <w:lang w:eastAsia="en-US"/>
              </w:rPr>
            </w:pPr>
            <w:r w:rsidRPr="009143AE">
              <w:rPr>
                <w:sz w:val="18"/>
                <w:szCs w:val="18"/>
                <w:lang w:eastAsia="en-US"/>
              </w:rPr>
              <w:t>тыс. руб.</w:t>
            </w:r>
          </w:p>
        </w:tc>
        <w:tc>
          <w:tcPr>
            <w:tcW w:w="758" w:type="pct"/>
            <w:vMerge w:val="restart"/>
            <w:tcBorders>
              <w:top w:val="single" w:sz="4" w:space="0" w:color="auto"/>
              <w:left w:val="single" w:sz="4" w:space="0" w:color="auto"/>
              <w:right w:val="single" w:sz="4" w:space="0" w:color="auto"/>
            </w:tcBorders>
            <w:vAlign w:val="center"/>
            <w:hideMark/>
          </w:tcPr>
          <w:p w14:paraId="61E7B230" w14:textId="77777777" w:rsidR="0036456D" w:rsidRPr="009143AE" w:rsidRDefault="0036456D" w:rsidP="00B043C3">
            <w:pPr>
              <w:jc w:val="center"/>
              <w:rPr>
                <w:sz w:val="18"/>
                <w:szCs w:val="18"/>
                <w:lang w:eastAsia="en-US"/>
              </w:rPr>
            </w:pPr>
            <w:r w:rsidRPr="009143AE">
              <w:rPr>
                <w:sz w:val="18"/>
                <w:szCs w:val="18"/>
                <w:lang w:eastAsia="en-US"/>
              </w:rPr>
              <w:t>%</w:t>
            </w:r>
          </w:p>
        </w:tc>
        <w:tc>
          <w:tcPr>
            <w:tcW w:w="2952" w:type="pct"/>
            <w:gridSpan w:val="2"/>
            <w:tcBorders>
              <w:top w:val="single" w:sz="4" w:space="0" w:color="auto"/>
              <w:left w:val="single" w:sz="4" w:space="0" w:color="auto"/>
              <w:bottom w:val="single" w:sz="4" w:space="0" w:color="auto"/>
              <w:right w:val="single" w:sz="4" w:space="0" w:color="auto"/>
            </w:tcBorders>
            <w:vAlign w:val="center"/>
            <w:hideMark/>
          </w:tcPr>
          <w:p w14:paraId="10ABB967" w14:textId="77777777" w:rsidR="0036456D" w:rsidRPr="009143AE" w:rsidRDefault="0036456D" w:rsidP="00B043C3">
            <w:pPr>
              <w:jc w:val="center"/>
              <w:rPr>
                <w:sz w:val="18"/>
                <w:szCs w:val="18"/>
                <w:lang w:eastAsia="en-US"/>
              </w:rPr>
            </w:pPr>
            <w:proofErr w:type="spellStart"/>
            <w:r w:rsidRPr="009143AE">
              <w:rPr>
                <w:sz w:val="18"/>
                <w:szCs w:val="18"/>
                <w:lang w:eastAsia="en-US"/>
              </w:rPr>
              <w:t>кВт.ч</w:t>
            </w:r>
            <w:proofErr w:type="spellEnd"/>
            <w:r w:rsidRPr="009143AE">
              <w:rPr>
                <w:sz w:val="18"/>
                <w:szCs w:val="18"/>
                <w:lang w:eastAsia="en-US"/>
              </w:rPr>
              <w:t>/</w:t>
            </w:r>
            <w:proofErr w:type="spellStart"/>
            <w:r w:rsidRPr="009143AE">
              <w:rPr>
                <w:sz w:val="18"/>
                <w:szCs w:val="18"/>
                <w:lang w:eastAsia="en-US"/>
              </w:rPr>
              <w:t>куб.м</w:t>
            </w:r>
            <w:proofErr w:type="spellEnd"/>
            <w:r w:rsidRPr="009143AE">
              <w:rPr>
                <w:sz w:val="18"/>
                <w:szCs w:val="18"/>
                <w:lang w:eastAsia="en-US"/>
              </w:rPr>
              <w:t>.</w:t>
            </w:r>
          </w:p>
        </w:tc>
      </w:tr>
      <w:tr w:rsidR="0036456D" w:rsidRPr="009143AE" w14:paraId="57D51C00" w14:textId="77777777" w:rsidTr="00B043C3">
        <w:trPr>
          <w:trHeight w:val="500"/>
        </w:trPr>
        <w:tc>
          <w:tcPr>
            <w:tcW w:w="510" w:type="pct"/>
            <w:vMerge/>
            <w:tcBorders>
              <w:left w:val="single" w:sz="4" w:space="0" w:color="auto"/>
              <w:bottom w:val="single" w:sz="4" w:space="0" w:color="auto"/>
              <w:right w:val="single" w:sz="4" w:space="0" w:color="auto"/>
            </w:tcBorders>
            <w:vAlign w:val="center"/>
          </w:tcPr>
          <w:p w14:paraId="05950C9C" w14:textId="77777777" w:rsidR="0036456D" w:rsidRPr="009143AE" w:rsidRDefault="0036456D" w:rsidP="00B043C3">
            <w:pPr>
              <w:rPr>
                <w:sz w:val="18"/>
                <w:szCs w:val="18"/>
                <w:lang w:eastAsia="en-US"/>
              </w:rPr>
            </w:pPr>
          </w:p>
        </w:tc>
        <w:tc>
          <w:tcPr>
            <w:tcW w:w="780" w:type="pct"/>
            <w:vMerge/>
            <w:tcBorders>
              <w:left w:val="single" w:sz="4" w:space="0" w:color="auto"/>
              <w:bottom w:val="single" w:sz="4" w:space="0" w:color="auto"/>
              <w:right w:val="single" w:sz="4" w:space="0" w:color="auto"/>
            </w:tcBorders>
            <w:vAlign w:val="center"/>
          </w:tcPr>
          <w:p w14:paraId="42117924" w14:textId="77777777" w:rsidR="0036456D" w:rsidRPr="009143AE" w:rsidRDefault="0036456D" w:rsidP="00B043C3">
            <w:pPr>
              <w:jc w:val="center"/>
              <w:rPr>
                <w:sz w:val="18"/>
                <w:szCs w:val="18"/>
                <w:lang w:eastAsia="en-US"/>
              </w:rPr>
            </w:pPr>
          </w:p>
        </w:tc>
        <w:tc>
          <w:tcPr>
            <w:tcW w:w="758" w:type="pct"/>
            <w:vMerge/>
            <w:tcBorders>
              <w:left w:val="single" w:sz="4" w:space="0" w:color="auto"/>
              <w:bottom w:val="single" w:sz="4" w:space="0" w:color="auto"/>
              <w:right w:val="single" w:sz="4" w:space="0" w:color="auto"/>
            </w:tcBorders>
            <w:vAlign w:val="center"/>
          </w:tcPr>
          <w:p w14:paraId="336123F5" w14:textId="77777777" w:rsidR="0036456D" w:rsidRPr="009143AE" w:rsidRDefault="0036456D" w:rsidP="00B043C3">
            <w:pPr>
              <w:jc w:val="center"/>
              <w:rPr>
                <w:sz w:val="18"/>
                <w:szCs w:val="18"/>
                <w:lang w:eastAsia="en-US"/>
              </w:rPr>
            </w:pPr>
          </w:p>
        </w:tc>
        <w:tc>
          <w:tcPr>
            <w:tcW w:w="1365" w:type="pct"/>
            <w:tcBorders>
              <w:top w:val="single" w:sz="4" w:space="0" w:color="auto"/>
              <w:left w:val="single" w:sz="4" w:space="0" w:color="auto"/>
              <w:bottom w:val="single" w:sz="4" w:space="0" w:color="auto"/>
              <w:right w:val="single" w:sz="4" w:space="0" w:color="auto"/>
            </w:tcBorders>
            <w:vAlign w:val="center"/>
          </w:tcPr>
          <w:p w14:paraId="30AD4B97" w14:textId="77777777" w:rsidR="0036456D" w:rsidRPr="009143AE" w:rsidRDefault="0036456D" w:rsidP="00B043C3">
            <w:pPr>
              <w:jc w:val="center"/>
              <w:rPr>
                <w:sz w:val="14"/>
                <w:szCs w:val="18"/>
                <w:lang w:eastAsia="en-US"/>
              </w:rPr>
            </w:pPr>
            <w:r w:rsidRPr="009143AE">
              <w:rPr>
                <w:sz w:val="14"/>
                <w:szCs w:val="18"/>
                <w:lang w:eastAsia="en-US"/>
              </w:rPr>
              <w:t>На территории муниципального округа Семеновский Нижегородской области</w:t>
            </w:r>
          </w:p>
        </w:tc>
        <w:tc>
          <w:tcPr>
            <w:tcW w:w="1587" w:type="pct"/>
            <w:tcBorders>
              <w:top w:val="single" w:sz="4" w:space="0" w:color="auto"/>
              <w:left w:val="single" w:sz="4" w:space="0" w:color="auto"/>
              <w:bottom w:val="single" w:sz="4" w:space="0" w:color="auto"/>
              <w:right w:val="single" w:sz="4" w:space="0" w:color="auto"/>
            </w:tcBorders>
            <w:vAlign w:val="center"/>
          </w:tcPr>
          <w:p w14:paraId="0339B4AE" w14:textId="77777777" w:rsidR="0036456D" w:rsidRPr="009143AE" w:rsidRDefault="0036456D" w:rsidP="00B043C3">
            <w:pPr>
              <w:jc w:val="center"/>
              <w:rPr>
                <w:sz w:val="14"/>
                <w:szCs w:val="18"/>
                <w:lang w:eastAsia="en-US"/>
              </w:rPr>
            </w:pPr>
            <w:r w:rsidRPr="009143AE">
              <w:rPr>
                <w:sz w:val="14"/>
                <w:szCs w:val="18"/>
                <w:lang w:eastAsia="en-US"/>
              </w:rPr>
              <w:t>На территории административно-территориального образования</w:t>
            </w:r>
            <w:r w:rsidRPr="009143AE">
              <w:rPr>
                <w:sz w:val="14"/>
              </w:rPr>
              <w:t xml:space="preserve"> </w:t>
            </w:r>
            <w:r w:rsidRPr="009143AE">
              <w:rPr>
                <w:sz w:val="14"/>
                <w:szCs w:val="18"/>
                <w:lang w:eastAsia="en-US"/>
              </w:rPr>
              <w:t>рабочий поселок Сухобезводное муниципального округа Семеновский Нижегородской области</w:t>
            </w:r>
          </w:p>
        </w:tc>
      </w:tr>
      <w:tr w:rsidR="0036456D" w:rsidRPr="009143AE" w14:paraId="16C27272" w14:textId="77777777" w:rsidTr="00B043C3">
        <w:trPr>
          <w:trHeight w:val="139"/>
        </w:trPr>
        <w:tc>
          <w:tcPr>
            <w:tcW w:w="510" w:type="pct"/>
            <w:tcBorders>
              <w:top w:val="single" w:sz="4" w:space="0" w:color="auto"/>
              <w:left w:val="single" w:sz="4" w:space="0" w:color="auto"/>
              <w:bottom w:val="single" w:sz="4" w:space="0" w:color="auto"/>
              <w:right w:val="single" w:sz="4" w:space="0" w:color="auto"/>
            </w:tcBorders>
            <w:hideMark/>
          </w:tcPr>
          <w:p w14:paraId="25A00CF6" w14:textId="77777777" w:rsidR="0036456D" w:rsidRPr="009143AE" w:rsidRDefault="0036456D" w:rsidP="00B043C3">
            <w:pPr>
              <w:jc w:val="center"/>
              <w:rPr>
                <w:sz w:val="18"/>
                <w:szCs w:val="18"/>
                <w:lang w:eastAsia="en-US"/>
              </w:rPr>
            </w:pPr>
            <w:r w:rsidRPr="009143AE">
              <w:rPr>
                <w:sz w:val="18"/>
                <w:szCs w:val="18"/>
                <w:lang w:eastAsia="en-US"/>
              </w:rPr>
              <w:t>2026</w:t>
            </w:r>
          </w:p>
        </w:tc>
        <w:tc>
          <w:tcPr>
            <w:tcW w:w="780" w:type="pct"/>
            <w:tcBorders>
              <w:top w:val="single" w:sz="4" w:space="0" w:color="auto"/>
              <w:left w:val="single" w:sz="4" w:space="0" w:color="auto"/>
              <w:bottom w:val="single" w:sz="4" w:space="0" w:color="auto"/>
              <w:right w:val="single" w:sz="4" w:space="0" w:color="auto"/>
            </w:tcBorders>
          </w:tcPr>
          <w:p w14:paraId="081E0580" w14:textId="77777777" w:rsidR="0036456D" w:rsidRPr="009143AE" w:rsidRDefault="0036456D" w:rsidP="00B043C3">
            <w:pPr>
              <w:jc w:val="center"/>
              <w:rPr>
                <w:sz w:val="18"/>
                <w:szCs w:val="18"/>
              </w:rPr>
            </w:pPr>
            <w:r>
              <w:rPr>
                <w:sz w:val="18"/>
                <w:szCs w:val="18"/>
              </w:rPr>
              <w:t>18267,04</w:t>
            </w:r>
          </w:p>
        </w:tc>
        <w:tc>
          <w:tcPr>
            <w:tcW w:w="758" w:type="pct"/>
            <w:tcBorders>
              <w:top w:val="single" w:sz="4" w:space="0" w:color="auto"/>
              <w:left w:val="single" w:sz="4" w:space="0" w:color="auto"/>
              <w:bottom w:val="single" w:sz="4" w:space="0" w:color="auto"/>
              <w:right w:val="single" w:sz="4" w:space="0" w:color="auto"/>
            </w:tcBorders>
          </w:tcPr>
          <w:p w14:paraId="02C5A199" w14:textId="77777777" w:rsidR="0036456D" w:rsidRPr="009143AE" w:rsidRDefault="0036456D" w:rsidP="00B043C3">
            <w:pPr>
              <w:jc w:val="center"/>
              <w:rPr>
                <w:sz w:val="18"/>
                <w:szCs w:val="18"/>
                <w:lang w:eastAsia="en-US"/>
              </w:rPr>
            </w:pPr>
            <w:r>
              <w:rPr>
                <w:sz w:val="18"/>
                <w:szCs w:val="18"/>
                <w:lang w:eastAsia="en-US"/>
              </w:rPr>
              <w:t>1</w:t>
            </w:r>
          </w:p>
        </w:tc>
        <w:tc>
          <w:tcPr>
            <w:tcW w:w="1365" w:type="pct"/>
            <w:tcBorders>
              <w:top w:val="single" w:sz="4" w:space="0" w:color="auto"/>
              <w:left w:val="single" w:sz="4" w:space="0" w:color="auto"/>
              <w:bottom w:val="single" w:sz="4" w:space="0" w:color="auto"/>
              <w:right w:val="single" w:sz="4" w:space="0" w:color="auto"/>
            </w:tcBorders>
          </w:tcPr>
          <w:p w14:paraId="72D5107E" w14:textId="77777777" w:rsidR="0036456D" w:rsidRPr="009143AE" w:rsidRDefault="0036456D" w:rsidP="00B043C3">
            <w:pPr>
              <w:jc w:val="center"/>
              <w:rPr>
                <w:sz w:val="18"/>
                <w:szCs w:val="18"/>
                <w:lang w:eastAsia="en-US"/>
              </w:rPr>
            </w:pPr>
            <w:r>
              <w:rPr>
                <w:sz w:val="18"/>
                <w:szCs w:val="18"/>
                <w:lang w:eastAsia="en-US"/>
              </w:rPr>
              <w:t>2,02</w:t>
            </w:r>
          </w:p>
        </w:tc>
        <w:tc>
          <w:tcPr>
            <w:tcW w:w="1587" w:type="pct"/>
            <w:tcBorders>
              <w:top w:val="single" w:sz="4" w:space="0" w:color="auto"/>
              <w:left w:val="single" w:sz="4" w:space="0" w:color="auto"/>
              <w:bottom w:val="single" w:sz="4" w:space="0" w:color="auto"/>
              <w:right w:val="single" w:sz="4" w:space="0" w:color="auto"/>
            </w:tcBorders>
          </w:tcPr>
          <w:p w14:paraId="72E6AE87" w14:textId="77777777" w:rsidR="0036456D" w:rsidRPr="009143AE" w:rsidRDefault="0036456D" w:rsidP="00B043C3">
            <w:pPr>
              <w:jc w:val="center"/>
              <w:rPr>
                <w:sz w:val="18"/>
                <w:szCs w:val="18"/>
                <w:lang w:eastAsia="en-US"/>
              </w:rPr>
            </w:pPr>
            <w:r>
              <w:rPr>
                <w:sz w:val="18"/>
                <w:szCs w:val="18"/>
                <w:lang w:eastAsia="en-US"/>
              </w:rPr>
              <w:t>3,94</w:t>
            </w:r>
          </w:p>
        </w:tc>
      </w:tr>
      <w:tr w:rsidR="0036456D" w:rsidRPr="009143AE" w14:paraId="64408CC6" w14:textId="77777777" w:rsidTr="00B043C3">
        <w:trPr>
          <w:trHeight w:val="139"/>
        </w:trPr>
        <w:tc>
          <w:tcPr>
            <w:tcW w:w="510" w:type="pct"/>
            <w:tcBorders>
              <w:top w:val="single" w:sz="4" w:space="0" w:color="auto"/>
              <w:left w:val="single" w:sz="4" w:space="0" w:color="auto"/>
              <w:bottom w:val="single" w:sz="4" w:space="0" w:color="auto"/>
              <w:right w:val="single" w:sz="4" w:space="0" w:color="auto"/>
            </w:tcBorders>
            <w:hideMark/>
          </w:tcPr>
          <w:p w14:paraId="3CAD4D91" w14:textId="77777777" w:rsidR="0036456D" w:rsidRPr="009143AE" w:rsidRDefault="0036456D" w:rsidP="00B043C3">
            <w:pPr>
              <w:jc w:val="center"/>
              <w:rPr>
                <w:sz w:val="18"/>
                <w:szCs w:val="18"/>
                <w:lang w:eastAsia="en-US"/>
              </w:rPr>
            </w:pPr>
            <w:r w:rsidRPr="009143AE">
              <w:rPr>
                <w:sz w:val="18"/>
                <w:szCs w:val="18"/>
                <w:lang w:eastAsia="en-US"/>
              </w:rPr>
              <w:t>2027</w:t>
            </w:r>
          </w:p>
        </w:tc>
        <w:tc>
          <w:tcPr>
            <w:tcW w:w="780" w:type="pct"/>
            <w:tcBorders>
              <w:top w:val="single" w:sz="4" w:space="0" w:color="auto"/>
              <w:left w:val="single" w:sz="4" w:space="0" w:color="auto"/>
              <w:bottom w:val="single" w:sz="4" w:space="0" w:color="auto"/>
              <w:right w:val="single" w:sz="4" w:space="0" w:color="auto"/>
            </w:tcBorders>
          </w:tcPr>
          <w:p w14:paraId="5F857875" w14:textId="77777777" w:rsidR="0036456D" w:rsidRPr="009143AE" w:rsidRDefault="0036456D" w:rsidP="00B043C3">
            <w:pPr>
              <w:jc w:val="center"/>
              <w:rPr>
                <w:sz w:val="18"/>
                <w:szCs w:val="18"/>
              </w:rPr>
            </w:pPr>
            <w:r>
              <w:rPr>
                <w:sz w:val="18"/>
                <w:szCs w:val="18"/>
              </w:rPr>
              <w:t>18267,04</w:t>
            </w:r>
          </w:p>
        </w:tc>
        <w:tc>
          <w:tcPr>
            <w:tcW w:w="758" w:type="pct"/>
            <w:tcBorders>
              <w:top w:val="single" w:sz="4" w:space="0" w:color="auto"/>
              <w:left w:val="single" w:sz="4" w:space="0" w:color="auto"/>
              <w:bottom w:val="single" w:sz="4" w:space="0" w:color="auto"/>
              <w:right w:val="single" w:sz="4" w:space="0" w:color="auto"/>
            </w:tcBorders>
          </w:tcPr>
          <w:p w14:paraId="1E6B16F8" w14:textId="77777777" w:rsidR="0036456D" w:rsidRPr="009143AE" w:rsidRDefault="0036456D" w:rsidP="00B043C3">
            <w:pPr>
              <w:jc w:val="center"/>
              <w:rPr>
                <w:sz w:val="18"/>
                <w:szCs w:val="18"/>
                <w:lang w:eastAsia="en-US"/>
              </w:rPr>
            </w:pPr>
            <w:r>
              <w:rPr>
                <w:sz w:val="18"/>
                <w:szCs w:val="18"/>
                <w:lang w:eastAsia="en-US"/>
              </w:rPr>
              <w:t>1</w:t>
            </w:r>
          </w:p>
        </w:tc>
        <w:tc>
          <w:tcPr>
            <w:tcW w:w="1365" w:type="pct"/>
            <w:tcBorders>
              <w:top w:val="single" w:sz="4" w:space="0" w:color="auto"/>
              <w:left w:val="single" w:sz="4" w:space="0" w:color="auto"/>
              <w:bottom w:val="single" w:sz="4" w:space="0" w:color="auto"/>
              <w:right w:val="single" w:sz="4" w:space="0" w:color="auto"/>
            </w:tcBorders>
          </w:tcPr>
          <w:p w14:paraId="0D5CE23E" w14:textId="77777777" w:rsidR="0036456D" w:rsidRPr="009143AE" w:rsidRDefault="0036456D" w:rsidP="00B043C3">
            <w:pPr>
              <w:jc w:val="center"/>
              <w:rPr>
                <w:sz w:val="18"/>
                <w:szCs w:val="18"/>
                <w:lang w:eastAsia="en-US"/>
              </w:rPr>
            </w:pPr>
            <w:r>
              <w:rPr>
                <w:sz w:val="18"/>
                <w:szCs w:val="18"/>
                <w:lang w:eastAsia="en-US"/>
              </w:rPr>
              <w:t>2,02</w:t>
            </w:r>
          </w:p>
        </w:tc>
        <w:tc>
          <w:tcPr>
            <w:tcW w:w="1587" w:type="pct"/>
            <w:tcBorders>
              <w:top w:val="single" w:sz="4" w:space="0" w:color="auto"/>
              <w:left w:val="single" w:sz="4" w:space="0" w:color="auto"/>
              <w:bottom w:val="single" w:sz="4" w:space="0" w:color="auto"/>
              <w:right w:val="single" w:sz="4" w:space="0" w:color="auto"/>
            </w:tcBorders>
          </w:tcPr>
          <w:p w14:paraId="3F601634" w14:textId="77777777" w:rsidR="0036456D" w:rsidRPr="009143AE" w:rsidRDefault="0036456D" w:rsidP="00B043C3">
            <w:pPr>
              <w:jc w:val="center"/>
              <w:rPr>
                <w:sz w:val="18"/>
                <w:szCs w:val="18"/>
                <w:lang w:eastAsia="en-US"/>
              </w:rPr>
            </w:pPr>
            <w:r>
              <w:rPr>
                <w:sz w:val="18"/>
                <w:szCs w:val="18"/>
                <w:lang w:eastAsia="en-US"/>
              </w:rPr>
              <w:t>3,94</w:t>
            </w:r>
          </w:p>
        </w:tc>
      </w:tr>
      <w:tr w:rsidR="0036456D" w:rsidRPr="009143AE" w14:paraId="2AC1EF41" w14:textId="77777777" w:rsidTr="00B043C3">
        <w:trPr>
          <w:trHeight w:val="139"/>
        </w:trPr>
        <w:tc>
          <w:tcPr>
            <w:tcW w:w="510" w:type="pct"/>
            <w:tcBorders>
              <w:top w:val="single" w:sz="4" w:space="0" w:color="auto"/>
              <w:left w:val="single" w:sz="4" w:space="0" w:color="auto"/>
              <w:bottom w:val="single" w:sz="4" w:space="0" w:color="auto"/>
              <w:right w:val="single" w:sz="4" w:space="0" w:color="auto"/>
            </w:tcBorders>
            <w:hideMark/>
          </w:tcPr>
          <w:p w14:paraId="1B657780" w14:textId="77777777" w:rsidR="0036456D" w:rsidRPr="009143AE" w:rsidRDefault="0036456D" w:rsidP="00B043C3">
            <w:pPr>
              <w:jc w:val="center"/>
              <w:rPr>
                <w:sz w:val="18"/>
                <w:szCs w:val="18"/>
                <w:lang w:eastAsia="en-US"/>
              </w:rPr>
            </w:pPr>
            <w:r w:rsidRPr="009143AE">
              <w:rPr>
                <w:sz w:val="18"/>
                <w:szCs w:val="18"/>
                <w:lang w:eastAsia="en-US"/>
              </w:rPr>
              <w:t>2028</w:t>
            </w:r>
          </w:p>
        </w:tc>
        <w:tc>
          <w:tcPr>
            <w:tcW w:w="780" w:type="pct"/>
            <w:tcBorders>
              <w:top w:val="single" w:sz="4" w:space="0" w:color="auto"/>
              <w:left w:val="single" w:sz="4" w:space="0" w:color="auto"/>
              <w:bottom w:val="single" w:sz="4" w:space="0" w:color="auto"/>
              <w:right w:val="single" w:sz="4" w:space="0" w:color="auto"/>
            </w:tcBorders>
          </w:tcPr>
          <w:p w14:paraId="1EA62EBC" w14:textId="77777777" w:rsidR="0036456D" w:rsidRPr="009143AE" w:rsidRDefault="0036456D" w:rsidP="00B043C3">
            <w:pPr>
              <w:jc w:val="center"/>
              <w:rPr>
                <w:sz w:val="18"/>
                <w:szCs w:val="18"/>
              </w:rPr>
            </w:pPr>
            <w:r>
              <w:rPr>
                <w:sz w:val="18"/>
                <w:szCs w:val="18"/>
              </w:rPr>
              <w:t>18267,04</w:t>
            </w:r>
          </w:p>
        </w:tc>
        <w:tc>
          <w:tcPr>
            <w:tcW w:w="758" w:type="pct"/>
            <w:tcBorders>
              <w:top w:val="single" w:sz="4" w:space="0" w:color="auto"/>
              <w:left w:val="single" w:sz="4" w:space="0" w:color="auto"/>
              <w:bottom w:val="single" w:sz="4" w:space="0" w:color="auto"/>
              <w:right w:val="single" w:sz="4" w:space="0" w:color="auto"/>
            </w:tcBorders>
          </w:tcPr>
          <w:p w14:paraId="685BB5D7" w14:textId="77777777" w:rsidR="0036456D" w:rsidRPr="009143AE" w:rsidRDefault="0036456D" w:rsidP="00B043C3">
            <w:pPr>
              <w:jc w:val="center"/>
              <w:rPr>
                <w:sz w:val="18"/>
                <w:szCs w:val="18"/>
                <w:lang w:eastAsia="en-US"/>
              </w:rPr>
            </w:pPr>
            <w:r>
              <w:rPr>
                <w:sz w:val="18"/>
                <w:szCs w:val="18"/>
                <w:lang w:eastAsia="en-US"/>
              </w:rPr>
              <w:t>1</w:t>
            </w:r>
          </w:p>
        </w:tc>
        <w:tc>
          <w:tcPr>
            <w:tcW w:w="1365" w:type="pct"/>
            <w:tcBorders>
              <w:top w:val="single" w:sz="4" w:space="0" w:color="auto"/>
              <w:left w:val="single" w:sz="4" w:space="0" w:color="auto"/>
              <w:bottom w:val="single" w:sz="4" w:space="0" w:color="auto"/>
              <w:right w:val="single" w:sz="4" w:space="0" w:color="auto"/>
            </w:tcBorders>
          </w:tcPr>
          <w:p w14:paraId="215BE741" w14:textId="77777777" w:rsidR="0036456D" w:rsidRPr="009143AE" w:rsidRDefault="0036456D" w:rsidP="00B043C3">
            <w:pPr>
              <w:jc w:val="center"/>
              <w:rPr>
                <w:sz w:val="18"/>
                <w:szCs w:val="18"/>
                <w:lang w:eastAsia="en-US"/>
              </w:rPr>
            </w:pPr>
            <w:r>
              <w:rPr>
                <w:sz w:val="18"/>
                <w:szCs w:val="18"/>
                <w:lang w:eastAsia="en-US"/>
              </w:rPr>
              <w:t>2,02</w:t>
            </w:r>
          </w:p>
        </w:tc>
        <w:tc>
          <w:tcPr>
            <w:tcW w:w="1587" w:type="pct"/>
            <w:tcBorders>
              <w:top w:val="single" w:sz="4" w:space="0" w:color="auto"/>
              <w:left w:val="single" w:sz="4" w:space="0" w:color="auto"/>
              <w:bottom w:val="single" w:sz="4" w:space="0" w:color="auto"/>
              <w:right w:val="single" w:sz="4" w:space="0" w:color="auto"/>
            </w:tcBorders>
          </w:tcPr>
          <w:p w14:paraId="5DC35C89" w14:textId="77777777" w:rsidR="0036456D" w:rsidRPr="009143AE" w:rsidRDefault="0036456D" w:rsidP="00B043C3">
            <w:pPr>
              <w:jc w:val="center"/>
              <w:rPr>
                <w:sz w:val="18"/>
                <w:szCs w:val="18"/>
                <w:lang w:eastAsia="en-US"/>
              </w:rPr>
            </w:pPr>
            <w:r>
              <w:rPr>
                <w:sz w:val="18"/>
                <w:szCs w:val="18"/>
                <w:lang w:eastAsia="en-US"/>
              </w:rPr>
              <w:t>3,94</w:t>
            </w:r>
          </w:p>
        </w:tc>
      </w:tr>
    </w:tbl>
    <w:p w14:paraId="6D045146" w14:textId="77777777" w:rsidR="0036456D" w:rsidRPr="0036456D" w:rsidRDefault="0036456D" w:rsidP="0036456D">
      <w:pPr>
        <w:autoSpaceDE w:val="0"/>
        <w:autoSpaceDN w:val="0"/>
        <w:adjustRightInd w:val="0"/>
        <w:ind w:firstLine="709"/>
        <w:jc w:val="right"/>
        <w:rPr>
          <w:bCs/>
          <w:sz w:val="24"/>
        </w:rPr>
      </w:pPr>
      <w:r w:rsidRPr="0036456D">
        <w:rPr>
          <w:bCs/>
          <w:sz w:val="24"/>
        </w:rPr>
        <w:t>»;</w:t>
      </w:r>
    </w:p>
    <w:p w14:paraId="59AEE144" w14:textId="77777777" w:rsidR="0036456D" w:rsidRPr="0036456D" w:rsidRDefault="0036456D" w:rsidP="0036456D">
      <w:pPr>
        <w:autoSpaceDE w:val="0"/>
        <w:autoSpaceDN w:val="0"/>
        <w:adjustRightInd w:val="0"/>
        <w:ind w:firstLine="709"/>
        <w:jc w:val="both"/>
        <w:rPr>
          <w:bCs/>
          <w:sz w:val="24"/>
        </w:rPr>
      </w:pPr>
      <w:r w:rsidRPr="0036456D">
        <w:rPr>
          <w:bCs/>
          <w:sz w:val="24"/>
        </w:rPr>
        <w:t>2) в таблицу подпункта 2.2 изложить в следующей редакции:</w:t>
      </w:r>
    </w:p>
    <w:p w14:paraId="2504CAD7" w14:textId="77777777" w:rsidR="0036456D" w:rsidRPr="0036456D" w:rsidRDefault="0036456D" w:rsidP="0036456D">
      <w:pPr>
        <w:autoSpaceDE w:val="0"/>
        <w:autoSpaceDN w:val="0"/>
        <w:adjustRightInd w:val="0"/>
        <w:jc w:val="both"/>
        <w:rPr>
          <w:bCs/>
          <w:sz w:val="24"/>
        </w:rPr>
      </w:pPr>
      <w:r w:rsidRPr="0036456D">
        <w:rPr>
          <w:bCs/>
          <w:sz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513"/>
        <w:gridCol w:w="3019"/>
        <w:gridCol w:w="3062"/>
      </w:tblGrid>
      <w:tr w:rsidR="0036456D" w:rsidRPr="00C540FF" w14:paraId="02604493" w14:textId="77777777" w:rsidTr="00B043C3">
        <w:tc>
          <w:tcPr>
            <w:tcW w:w="602" w:type="pct"/>
            <w:vMerge w:val="restart"/>
            <w:tcBorders>
              <w:top w:val="single" w:sz="4" w:space="0" w:color="auto"/>
              <w:left w:val="single" w:sz="4" w:space="0" w:color="auto"/>
              <w:bottom w:val="single" w:sz="4" w:space="0" w:color="auto"/>
              <w:right w:val="single" w:sz="4" w:space="0" w:color="auto"/>
            </w:tcBorders>
            <w:vAlign w:val="center"/>
            <w:hideMark/>
          </w:tcPr>
          <w:p w14:paraId="43E66B7A" w14:textId="77777777" w:rsidR="0036456D" w:rsidRPr="00C540FF" w:rsidRDefault="0036456D" w:rsidP="00B043C3">
            <w:pPr>
              <w:jc w:val="center"/>
              <w:rPr>
                <w:sz w:val="18"/>
                <w:szCs w:val="18"/>
                <w:lang w:eastAsia="en-US"/>
              </w:rPr>
            </w:pPr>
            <w:r w:rsidRPr="00C540FF">
              <w:rPr>
                <w:sz w:val="18"/>
                <w:szCs w:val="18"/>
                <w:lang w:eastAsia="en-US"/>
              </w:rPr>
              <w:t>Год</w:t>
            </w:r>
          </w:p>
        </w:tc>
        <w:tc>
          <w:tcPr>
            <w:tcW w:w="1286" w:type="pct"/>
            <w:tcBorders>
              <w:top w:val="single" w:sz="4" w:space="0" w:color="auto"/>
              <w:left w:val="single" w:sz="4" w:space="0" w:color="auto"/>
              <w:bottom w:val="single" w:sz="4" w:space="0" w:color="auto"/>
              <w:right w:val="single" w:sz="4" w:space="0" w:color="auto"/>
            </w:tcBorders>
            <w:vAlign w:val="center"/>
            <w:hideMark/>
          </w:tcPr>
          <w:p w14:paraId="79B60B32" w14:textId="77777777" w:rsidR="0036456D" w:rsidRPr="00C540FF" w:rsidRDefault="0036456D" w:rsidP="00B043C3">
            <w:pPr>
              <w:jc w:val="center"/>
              <w:rPr>
                <w:sz w:val="18"/>
                <w:szCs w:val="18"/>
                <w:lang w:eastAsia="en-US"/>
              </w:rPr>
            </w:pPr>
            <w:r w:rsidRPr="00C540FF">
              <w:rPr>
                <w:sz w:val="18"/>
                <w:szCs w:val="18"/>
                <w:lang w:eastAsia="en-US"/>
              </w:rPr>
              <w:t>Базовый уровень операционных расходов</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7D8823C" w14:textId="77777777" w:rsidR="0036456D" w:rsidRPr="00C540FF" w:rsidRDefault="0036456D" w:rsidP="00B043C3">
            <w:pPr>
              <w:jc w:val="center"/>
              <w:rPr>
                <w:sz w:val="18"/>
                <w:szCs w:val="18"/>
                <w:lang w:eastAsia="en-US"/>
              </w:rPr>
            </w:pPr>
            <w:r w:rsidRPr="00C540FF">
              <w:rPr>
                <w:sz w:val="18"/>
                <w:szCs w:val="18"/>
                <w:lang w:eastAsia="en-US"/>
              </w:rPr>
              <w:t>Индекс эффективности операционных расходов</w:t>
            </w:r>
          </w:p>
        </w:tc>
        <w:tc>
          <w:tcPr>
            <w:tcW w:w="1566" w:type="pct"/>
            <w:tcBorders>
              <w:top w:val="single" w:sz="4" w:space="0" w:color="auto"/>
              <w:left w:val="single" w:sz="4" w:space="0" w:color="auto"/>
              <w:bottom w:val="single" w:sz="4" w:space="0" w:color="auto"/>
              <w:right w:val="single" w:sz="4" w:space="0" w:color="auto"/>
            </w:tcBorders>
            <w:vAlign w:val="center"/>
            <w:hideMark/>
          </w:tcPr>
          <w:p w14:paraId="2809286A" w14:textId="77777777" w:rsidR="0036456D" w:rsidRPr="00C540FF" w:rsidRDefault="0036456D" w:rsidP="00B043C3">
            <w:pPr>
              <w:jc w:val="center"/>
              <w:rPr>
                <w:sz w:val="18"/>
                <w:szCs w:val="18"/>
                <w:lang w:eastAsia="en-US"/>
              </w:rPr>
            </w:pPr>
            <w:r w:rsidRPr="00C540FF">
              <w:rPr>
                <w:sz w:val="18"/>
                <w:szCs w:val="18"/>
                <w:lang w:eastAsia="en-US"/>
              </w:rPr>
              <w:t>Удельный расход электрической энергии</w:t>
            </w:r>
          </w:p>
        </w:tc>
      </w:tr>
      <w:tr w:rsidR="0036456D" w:rsidRPr="00C540FF" w14:paraId="67CE5C8D" w14:textId="77777777" w:rsidTr="00B043C3">
        <w:tc>
          <w:tcPr>
            <w:tcW w:w="602" w:type="pct"/>
            <w:vMerge/>
            <w:tcBorders>
              <w:top w:val="single" w:sz="4" w:space="0" w:color="auto"/>
              <w:left w:val="single" w:sz="4" w:space="0" w:color="auto"/>
              <w:bottom w:val="single" w:sz="4" w:space="0" w:color="auto"/>
              <w:right w:val="single" w:sz="4" w:space="0" w:color="auto"/>
            </w:tcBorders>
            <w:vAlign w:val="center"/>
            <w:hideMark/>
          </w:tcPr>
          <w:p w14:paraId="42337B9E" w14:textId="77777777" w:rsidR="0036456D" w:rsidRPr="00C540FF" w:rsidRDefault="0036456D" w:rsidP="00B043C3">
            <w:pPr>
              <w:rPr>
                <w:sz w:val="18"/>
                <w:szCs w:val="18"/>
                <w:lang w:eastAsia="en-US"/>
              </w:rPr>
            </w:pPr>
          </w:p>
        </w:tc>
        <w:tc>
          <w:tcPr>
            <w:tcW w:w="1286" w:type="pct"/>
            <w:tcBorders>
              <w:top w:val="single" w:sz="4" w:space="0" w:color="auto"/>
              <w:left w:val="single" w:sz="4" w:space="0" w:color="auto"/>
              <w:bottom w:val="single" w:sz="4" w:space="0" w:color="auto"/>
              <w:right w:val="single" w:sz="4" w:space="0" w:color="auto"/>
            </w:tcBorders>
            <w:vAlign w:val="center"/>
            <w:hideMark/>
          </w:tcPr>
          <w:p w14:paraId="4C1A296D" w14:textId="77777777" w:rsidR="0036456D" w:rsidRPr="00C540FF" w:rsidRDefault="0036456D" w:rsidP="00B043C3">
            <w:pPr>
              <w:jc w:val="center"/>
              <w:rPr>
                <w:sz w:val="18"/>
                <w:szCs w:val="18"/>
                <w:lang w:eastAsia="en-US"/>
              </w:rPr>
            </w:pPr>
            <w:r w:rsidRPr="00C540FF">
              <w:rPr>
                <w:sz w:val="18"/>
                <w:szCs w:val="18"/>
                <w:lang w:eastAsia="en-US"/>
              </w:rPr>
              <w:t>тыс. руб.</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2B420F4" w14:textId="77777777" w:rsidR="0036456D" w:rsidRPr="00C540FF" w:rsidRDefault="0036456D" w:rsidP="00B043C3">
            <w:pPr>
              <w:jc w:val="center"/>
              <w:rPr>
                <w:sz w:val="18"/>
                <w:szCs w:val="18"/>
                <w:lang w:eastAsia="en-US"/>
              </w:rPr>
            </w:pPr>
            <w:r w:rsidRPr="00C540FF">
              <w:rPr>
                <w:sz w:val="18"/>
                <w:szCs w:val="18"/>
                <w:lang w:eastAsia="en-US"/>
              </w:rPr>
              <w:t>%</w:t>
            </w:r>
          </w:p>
        </w:tc>
        <w:tc>
          <w:tcPr>
            <w:tcW w:w="1566" w:type="pct"/>
            <w:tcBorders>
              <w:top w:val="single" w:sz="4" w:space="0" w:color="auto"/>
              <w:left w:val="single" w:sz="4" w:space="0" w:color="auto"/>
              <w:bottom w:val="single" w:sz="4" w:space="0" w:color="auto"/>
              <w:right w:val="single" w:sz="4" w:space="0" w:color="auto"/>
            </w:tcBorders>
            <w:vAlign w:val="center"/>
            <w:hideMark/>
          </w:tcPr>
          <w:p w14:paraId="7360E8C2" w14:textId="77777777" w:rsidR="0036456D" w:rsidRPr="00C540FF" w:rsidRDefault="0036456D" w:rsidP="00B043C3">
            <w:pPr>
              <w:jc w:val="center"/>
              <w:rPr>
                <w:sz w:val="18"/>
                <w:szCs w:val="18"/>
                <w:lang w:eastAsia="en-US"/>
              </w:rPr>
            </w:pPr>
            <w:proofErr w:type="spellStart"/>
            <w:r w:rsidRPr="00C540FF">
              <w:rPr>
                <w:sz w:val="18"/>
                <w:szCs w:val="18"/>
                <w:lang w:eastAsia="en-US"/>
              </w:rPr>
              <w:t>кВт.ч</w:t>
            </w:r>
            <w:proofErr w:type="spellEnd"/>
            <w:r w:rsidRPr="00C540FF">
              <w:rPr>
                <w:sz w:val="18"/>
                <w:szCs w:val="18"/>
                <w:lang w:eastAsia="en-US"/>
              </w:rPr>
              <w:t>/</w:t>
            </w:r>
            <w:proofErr w:type="spellStart"/>
            <w:r w:rsidRPr="00C540FF">
              <w:rPr>
                <w:sz w:val="18"/>
                <w:szCs w:val="18"/>
                <w:lang w:eastAsia="en-US"/>
              </w:rPr>
              <w:t>куб.м</w:t>
            </w:r>
            <w:proofErr w:type="spellEnd"/>
            <w:r w:rsidRPr="00C540FF">
              <w:rPr>
                <w:sz w:val="18"/>
                <w:szCs w:val="18"/>
                <w:lang w:eastAsia="en-US"/>
              </w:rPr>
              <w:t>.</w:t>
            </w:r>
          </w:p>
        </w:tc>
      </w:tr>
      <w:tr w:rsidR="0036456D" w:rsidRPr="00C540FF" w14:paraId="027E8CC3" w14:textId="77777777" w:rsidTr="00B043C3">
        <w:trPr>
          <w:trHeight w:val="129"/>
        </w:trPr>
        <w:tc>
          <w:tcPr>
            <w:tcW w:w="5000" w:type="pct"/>
            <w:gridSpan w:val="4"/>
            <w:tcBorders>
              <w:top w:val="single" w:sz="4" w:space="0" w:color="auto"/>
              <w:left w:val="single" w:sz="4" w:space="0" w:color="auto"/>
              <w:bottom w:val="single" w:sz="4" w:space="0" w:color="auto"/>
              <w:right w:val="single" w:sz="4" w:space="0" w:color="auto"/>
            </w:tcBorders>
          </w:tcPr>
          <w:p w14:paraId="72C173A6" w14:textId="77777777" w:rsidR="0036456D" w:rsidRPr="00C540FF" w:rsidRDefault="0036456D" w:rsidP="00B043C3">
            <w:pPr>
              <w:jc w:val="both"/>
              <w:rPr>
                <w:sz w:val="18"/>
                <w:szCs w:val="18"/>
                <w:lang w:eastAsia="en-US"/>
              </w:rPr>
            </w:pPr>
            <w:r w:rsidRPr="00C540FF">
              <w:rPr>
                <w:bCs/>
                <w:iCs/>
                <w:sz w:val="18"/>
                <w:szCs w:val="18"/>
                <w:lang w:eastAsia="en-US"/>
              </w:rPr>
              <w:t xml:space="preserve">На территории административно-территориальных образований </w:t>
            </w:r>
            <w:proofErr w:type="spellStart"/>
            <w:r w:rsidRPr="00C540FF">
              <w:rPr>
                <w:bCs/>
                <w:iCs/>
                <w:sz w:val="18"/>
                <w:szCs w:val="18"/>
                <w:lang w:eastAsia="en-US"/>
              </w:rPr>
              <w:t>Огибновский</w:t>
            </w:r>
            <w:proofErr w:type="spellEnd"/>
            <w:r w:rsidRPr="00C540FF">
              <w:rPr>
                <w:bCs/>
                <w:iCs/>
                <w:sz w:val="18"/>
                <w:szCs w:val="18"/>
                <w:lang w:eastAsia="en-US"/>
              </w:rPr>
              <w:t xml:space="preserve">, </w:t>
            </w:r>
            <w:proofErr w:type="spellStart"/>
            <w:r w:rsidRPr="00C540FF">
              <w:rPr>
                <w:bCs/>
                <w:iCs/>
                <w:sz w:val="18"/>
                <w:szCs w:val="18"/>
                <w:lang w:eastAsia="en-US"/>
              </w:rPr>
              <w:t>Шалдежский</w:t>
            </w:r>
            <w:proofErr w:type="spellEnd"/>
            <w:r w:rsidRPr="00C540FF">
              <w:rPr>
                <w:bCs/>
                <w:iCs/>
                <w:sz w:val="18"/>
                <w:szCs w:val="18"/>
                <w:lang w:eastAsia="en-US"/>
              </w:rPr>
              <w:t xml:space="preserve">, </w:t>
            </w:r>
            <w:proofErr w:type="spellStart"/>
            <w:r w:rsidRPr="00C540FF">
              <w:rPr>
                <w:bCs/>
                <w:iCs/>
                <w:sz w:val="18"/>
                <w:szCs w:val="18"/>
                <w:lang w:eastAsia="en-US"/>
              </w:rPr>
              <w:t>Тарасихинский</w:t>
            </w:r>
            <w:proofErr w:type="spellEnd"/>
            <w:r w:rsidRPr="00C540FF">
              <w:rPr>
                <w:bCs/>
                <w:iCs/>
                <w:sz w:val="18"/>
                <w:szCs w:val="18"/>
                <w:lang w:eastAsia="en-US"/>
              </w:rPr>
              <w:t xml:space="preserve">, </w:t>
            </w:r>
            <w:proofErr w:type="spellStart"/>
            <w:r w:rsidRPr="00C540FF">
              <w:rPr>
                <w:bCs/>
                <w:iCs/>
                <w:sz w:val="18"/>
                <w:szCs w:val="18"/>
                <w:lang w:eastAsia="en-US"/>
              </w:rPr>
              <w:t>Беласовский</w:t>
            </w:r>
            <w:proofErr w:type="spellEnd"/>
            <w:r w:rsidRPr="00C540FF">
              <w:rPr>
                <w:bCs/>
                <w:iCs/>
                <w:sz w:val="18"/>
                <w:szCs w:val="18"/>
                <w:lang w:eastAsia="en-US"/>
              </w:rPr>
              <w:t xml:space="preserve"> сельсоветы и д. </w:t>
            </w:r>
            <w:proofErr w:type="spellStart"/>
            <w:r w:rsidRPr="00C540FF">
              <w:rPr>
                <w:bCs/>
                <w:iCs/>
                <w:sz w:val="18"/>
                <w:szCs w:val="18"/>
                <w:lang w:eastAsia="en-US"/>
              </w:rPr>
              <w:t>Шалдежка</w:t>
            </w:r>
            <w:proofErr w:type="spellEnd"/>
            <w:r w:rsidRPr="00C540FF">
              <w:rPr>
                <w:bCs/>
                <w:iCs/>
                <w:sz w:val="18"/>
                <w:szCs w:val="18"/>
                <w:lang w:eastAsia="en-US"/>
              </w:rPr>
              <w:t xml:space="preserve"> муниципального округа Семеновский Нижегородской области</w:t>
            </w:r>
          </w:p>
        </w:tc>
      </w:tr>
      <w:tr w:rsidR="0036456D" w:rsidRPr="00C540FF" w14:paraId="6113DDED" w14:textId="77777777" w:rsidTr="00B043C3">
        <w:trPr>
          <w:trHeight w:val="139"/>
        </w:trPr>
        <w:tc>
          <w:tcPr>
            <w:tcW w:w="602" w:type="pct"/>
            <w:tcBorders>
              <w:top w:val="single" w:sz="4" w:space="0" w:color="auto"/>
              <w:left w:val="single" w:sz="4" w:space="0" w:color="auto"/>
              <w:bottom w:val="single" w:sz="4" w:space="0" w:color="auto"/>
              <w:right w:val="single" w:sz="4" w:space="0" w:color="auto"/>
            </w:tcBorders>
            <w:hideMark/>
          </w:tcPr>
          <w:p w14:paraId="4BEAC638" w14:textId="77777777" w:rsidR="0036456D" w:rsidRPr="00C540FF" w:rsidRDefault="0036456D" w:rsidP="00B043C3">
            <w:pPr>
              <w:jc w:val="center"/>
              <w:rPr>
                <w:sz w:val="18"/>
                <w:szCs w:val="18"/>
                <w:lang w:eastAsia="en-US"/>
              </w:rPr>
            </w:pPr>
            <w:r w:rsidRPr="00C540FF">
              <w:rPr>
                <w:sz w:val="18"/>
                <w:szCs w:val="18"/>
                <w:lang w:eastAsia="en-US"/>
              </w:rPr>
              <w:t>2026</w:t>
            </w:r>
          </w:p>
        </w:tc>
        <w:tc>
          <w:tcPr>
            <w:tcW w:w="1286" w:type="pct"/>
            <w:tcBorders>
              <w:top w:val="single" w:sz="4" w:space="0" w:color="auto"/>
              <w:left w:val="single" w:sz="4" w:space="0" w:color="auto"/>
              <w:bottom w:val="single" w:sz="4" w:space="0" w:color="auto"/>
              <w:right w:val="single" w:sz="4" w:space="0" w:color="auto"/>
            </w:tcBorders>
          </w:tcPr>
          <w:p w14:paraId="08C320BA" w14:textId="77777777" w:rsidR="0036456D" w:rsidRPr="00C540FF" w:rsidRDefault="0036456D" w:rsidP="00B043C3">
            <w:pPr>
              <w:jc w:val="center"/>
              <w:rPr>
                <w:sz w:val="18"/>
                <w:szCs w:val="18"/>
              </w:rPr>
            </w:pPr>
            <w:r>
              <w:rPr>
                <w:sz w:val="18"/>
                <w:szCs w:val="18"/>
              </w:rPr>
              <w:t>1010,66</w:t>
            </w:r>
          </w:p>
        </w:tc>
        <w:tc>
          <w:tcPr>
            <w:tcW w:w="1545" w:type="pct"/>
            <w:tcBorders>
              <w:top w:val="single" w:sz="4" w:space="0" w:color="auto"/>
              <w:left w:val="single" w:sz="4" w:space="0" w:color="auto"/>
              <w:bottom w:val="single" w:sz="4" w:space="0" w:color="auto"/>
              <w:right w:val="single" w:sz="4" w:space="0" w:color="auto"/>
            </w:tcBorders>
          </w:tcPr>
          <w:p w14:paraId="40CB2389" w14:textId="77777777" w:rsidR="0036456D" w:rsidRPr="00C540FF" w:rsidRDefault="0036456D" w:rsidP="00B043C3">
            <w:pPr>
              <w:jc w:val="center"/>
              <w:rPr>
                <w:sz w:val="18"/>
                <w:szCs w:val="18"/>
                <w:lang w:eastAsia="en-US"/>
              </w:rPr>
            </w:pPr>
            <w:r>
              <w:rPr>
                <w:sz w:val="18"/>
                <w:szCs w:val="18"/>
                <w:lang w:eastAsia="en-US"/>
              </w:rPr>
              <w:t>1</w:t>
            </w:r>
          </w:p>
        </w:tc>
        <w:tc>
          <w:tcPr>
            <w:tcW w:w="1566" w:type="pct"/>
            <w:tcBorders>
              <w:top w:val="single" w:sz="4" w:space="0" w:color="auto"/>
              <w:left w:val="single" w:sz="4" w:space="0" w:color="auto"/>
              <w:bottom w:val="single" w:sz="4" w:space="0" w:color="auto"/>
              <w:right w:val="single" w:sz="4" w:space="0" w:color="auto"/>
            </w:tcBorders>
          </w:tcPr>
          <w:p w14:paraId="4C1F1FCD" w14:textId="77777777" w:rsidR="0036456D" w:rsidRPr="00C540FF" w:rsidRDefault="0036456D" w:rsidP="00B043C3">
            <w:pPr>
              <w:jc w:val="center"/>
              <w:rPr>
                <w:sz w:val="18"/>
                <w:szCs w:val="18"/>
                <w:lang w:eastAsia="en-US"/>
              </w:rPr>
            </w:pPr>
            <w:r>
              <w:rPr>
                <w:sz w:val="18"/>
                <w:szCs w:val="18"/>
                <w:lang w:eastAsia="en-US"/>
              </w:rPr>
              <w:t>0,05</w:t>
            </w:r>
          </w:p>
        </w:tc>
      </w:tr>
      <w:tr w:rsidR="0036456D" w:rsidRPr="00C540FF" w14:paraId="1FB21E2E" w14:textId="77777777" w:rsidTr="00B043C3">
        <w:trPr>
          <w:trHeight w:val="139"/>
        </w:trPr>
        <w:tc>
          <w:tcPr>
            <w:tcW w:w="602" w:type="pct"/>
            <w:tcBorders>
              <w:top w:val="single" w:sz="4" w:space="0" w:color="auto"/>
              <w:left w:val="single" w:sz="4" w:space="0" w:color="auto"/>
              <w:bottom w:val="single" w:sz="4" w:space="0" w:color="auto"/>
              <w:right w:val="single" w:sz="4" w:space="0" w:color="auto"/>
            </w:tcBorders>
            <w:hideMark/>
          </w:tcPr>
          <w:p w14:paraId="5235C0DC" w14:textId="77777777" w:rsidR="0036456D" w:rsidRPr="00C540FF" w:rsidRDefault="0036456D" w:rsidP="00B043C3">
            <w:pPr>
              <w:jc w:val="center"/>
              <w:rPr>
                <w:sz w:val="18"/>
                <w:szCs w:val="18"/>
                <w:lang w:eastAsia="en-US"/>
              </w:rPr>
            </w:pPr>
            <w:r w:rsidRPr="00C540FF">
              <w:rPr>
                <w:sz w:val="18"/>
                <w:szCs w:val="18"/>
                <w:lang w:eastAsia="en-US"/>
              </w:rPr>
              <w:t>2027</w:t>
            </w:r>
          </w:p>
        </w:tc>
        <w:tc>
          <w:tcPr>
            <w:tcW w:w="1286" w:type="pct"/>
            <w:tcBorders>
              <w:top w:val="single" w:sz="4" w:space="0" w:color="auto"/>
              <w:left w:val="single" w:sz="4" w:space="0" w:color="auto"/>
              <w:bottom w:val="single" w:sz="4" w:space="0" w:color="auto"/>
              <w:right w:val="single" w:sz="4" w:space="0" w:color="auto"/>
            </w:tcBorders>
          </w:tcPr>
          <w:p w14:paraId="7334AA1C" w14:textId="77777777" w:rsidR="0036456D" w:rsidRPr="00C540FF" w:rsidRDefault="0036456D" w:rsidP="00B043C3">
            <w:pPr>
              <w:jc w:val="center"/>
              <w:rPr>
                <w:sz w:val="18"/>
                <w:szCs w:val="18"/>
              </w:rPr>
            </w:pPr>
            <w:r>
              <w:rPr>
                <w:sz w:val="18"/>
                <w:szCs w:val="18"/>
              </w:rPr>
              <w:t>1010,66</w:t>
            </w:r>
          </w:p>
        </w:tc>
        <w:tc>
          <w:tcPr>
            <w:tcW w:w="1545" w:type="pct"/>
            <w:tcBorders>
              <w:top w:val="single" w:sz="4" w:space="0" w:color="auto"/>
              <w:left w:val="single" w:sz="4" w:space="0" w:color="auto"/>
              <w:bottom w:val="single" w:sz="4" w:space="0" w:color="auto"/>
              <w:right w:val="single" w:sz="4" w:space="0" w:color="auto"/>
            </w:tcBorders>
          </w:tcPr>
          <w:p w14:paraId="466EED7B" w14:textId="77777777" w:rsidR="0036456D" w:rsidRPr="00C540FF" w:rsidRDefault="0036456D" w:rsidP="00B043C3">
            <w:pPr>
              <w:jc w:val="center"/>
              <w:rPr>
                <w:sz w:val="18"/>
                <w:szCs w:val="18"/>
                <w:lang w:eastAsia="en-US"/>
              </w:rPr>
            </w:pPr>
            <w:r>
              <w:rPr>
                <w:sz w:val="18"/>
                <w:szCs w:val="18"/>
                <w:lang w:eastAsia="en-US"/>
              </w:rPr>
              <w:t>1</w:t>
            </w:r>
          </w:p>
        </w:tc>
        <w:tc>
          <w:tcPr>
            <w:tcW w:w="1566" w:type="pct"/>
            <w:tcBorders>
              <w:top w:val="single" w:sz="4" w:space="0" w:color="auto"/>
              <w:left w:val="single" w:sz="4" w:space="0" w:color="auto"/>
              <w:bottom w:val="single" w:sz="4" w:space="0" w:color="auto"/>
              <w:right w:val="single" w:sz="4" w:space="0" w:color="auto"/>
            </w:tcBorders>
          </w:tcPr>
          <w:p w14:paraId="28996486" w14:textId="77777777" w:rsidR="0036456D" w:rsidRPr="00C540FF" w:rsidRDefault="0036456D" w:rsidP="00B043C3">
            <w:pPr>
              <w:jc w:val="center"/>
              <w:rPr>
                <w:sz w:val="18"/>
                <w:szCs w:val="18"/>
                <w:lang w:eastAsia="en-US"/>
              </w:rPr>
            </w:pPr>
            <w:r>
              <w:rPr>
                <w:sz w:val="18"/>
                <w:szCs w:val="18"/>
                <w:lang w:eastAsia="en-US"/>
              </w:rPr>
              <w:t>0,05</w:t>
            </w:r>
          </w:p>
        </w:tc>
      </w:tr>
      <w:tr w:rsidR="0036456D" w:rsidRPr="00C540FF" w14:paraId="6FE67482" w14:textId="77777777" w:rsidTr="00B043C3">
        <w:trPr>
          <w:trHeight w:val="139"/>
        </w:trPr>
        <w:tc>
          <w:tcPr>
            <w:tcW w:w="602" w:type="pct"/>
            <w:tcBorders>
              <w:top w:val="single" w:sz="4" w:space="0" w:color="auto"/>
              <w:left w:val="single" w:sz="4" w:space="0" w:color="auto"/>
              <w:bottom w:val="single" w:sz="4" w:space="0" w:color="auto"/>
              <w:right w:val="single" w:sz="4" w:space="0" w:color="auto"/>
            </w:tcBorders>
            <w:hideMark/>
          </w:tcPr>
          <w:p w14:paraId="0F3C98B7" w14:textId="77777777" w:rsidR="0036456D" w:rsidRPr="00C540FF" w:rsidRDefault="0036456D" w:rsidP="00B043C3">
            <w:pPr>
              <w:jc w:val="center"/>
              <w:rPr>
                <w:sz w:val="18"/>
                <w:szCs w:val="18"/>
                <w:lang w:eastAsia="en-US"/>
              </w:rPr>
            </w:pPr>
            <w:r w:rsidRPr="00C540FF">
              <w:rPr>
                <w:sz w:val="18"/>
                <w:szCs w:val="18"/>
                <w:lang w:eastAsia="en-US"/>
              </w:rPr>
              <w:t>2028</w:t>
            </w:r>
          </w:p>
        </w:tc>
        <w:tc>
          <w:tcPr>
            <w:tcW w:w="1286" w:type="pct"/>
            <w:tcBorders>
              <w:top w:val="single" w:sz="4" w:space="0" w:color="auto"/>
              <w:left w:val="single" w:sz="4" w:space="0" w:color="auto"/>
              <w:bottom w:val="single" w:sz="4" w:space="0" w:color="auto"/>
              <w:right w:val="single" w:sz="4" w:space="0" w:color="auto"/>
            </w:tcBorders>
          </w:tcPr>
          <w:p w14:paraId="22BB5B55" w14:textId="77777777" w:rsidR="0036456D" w:rsidRPr="00C540FF" w:rsidRDefault="0036456D" w:rsidP="00B043C3">
            <w:pPr>
              <w:jc w:val="center"/>
              <w:rPr>
                <w:sz w:val="18"/>
                <w:szCs w:val="18"/>
              </w:rPr>
            </w:pPr>
            <w:r>
              <w:rPr>
                <w:sz w:val="18"/>
                <w:szCs w:val="18"/>
              </w:rPr>
              <w:t>1010,66</w:t>
            </w:r>
          </w:p>
        </w:tc>
        <w:tc>
          <w:tcPr>
            <w:tcW w:w="1545" w:type="pct"/>
            <w:tcBorders>
              <w:top w:val="single" w:sz="4" w:space="0" w:color="auto"/>
              <w:left w:val="single" w:sz="4" w:space="0" w:color="auto"/>
              <w:bottom w:val="single" w:sz="4" w:space="0" w:color="auto"/>
              <w:right w:val="single" w:sz="4" w:space="0" w:color="auto"/>
            </w:tcBorders>
          </w:tcPr>
          <w:p w14:paraId="08AB7DDC" w14:textId="77777777" w:rsidR="0036456D" w:rsidRPr="00C540FF" w:rsidRDefault="0036456D" w:rsidP="00B043C3">
            <w:pPr>
              <w:jc w:val="center"/>
              <w:rPr>
                <w:sz w:val="18"/>
                <w:szCs w:val="18"/>
                <w:lang w:eastAsia="en-US"/>
              </w:rPr>
            </w:pPr>
            <w:r>
              <w:rPr>
                <w:sz w:val="18"/>
                <w:szCs w:val="18"/>
                <w:lang w:eastAsia="en-US"/>
              </w:rPr>
              <w:t>1</w:t>
            </w:r>
          </w:p>
        </w:tc>
        <w:tc>
          <w:tcPr>
            <w:tcW w:w="1566" w:type="pct"/>
            <w:tcBorders>
              <w:top w:val="single" w:sz="4" w:space="0" w:color="auto"/>
              <w:left w:val="single" w:sz="4" w:space="0" w:color="auto"/>
              <w:bottom w:val="single" w:sz="4" w:space="0" w:color="auto"/>
              <w:right w:val="single" w:sz="4" w:space="0" w:color="auto"/>
            </w:tcBorders>
          </w:tcPr>
          <w:p w14:paraId="36081A51" w14:textId="77777777" w:rsidR="0036456D" w:rsidRPr="00C540FF" w:rsidRDefault="0036456D" w:rsidP="00B043C3">
            <w:pPr>
              <w:jc w:val="center"/>
              <w:rPr>
                <w:sz w:val="18"/>
                <w:szCs w:val="18"/>
                <w:lang w:eastAsia="en-US"/>
              </w:rPr>
            </w:pPr>
            <w:r>
              <w:rPr>
                <w:sz w:val="18"/>
                <w:szCs w:val="18"/>
                <w:lang w:eastAsia="en-US"/>
              </w:rPr>
              <w:t>0,05</w:t>
            </w:r>
          </w:p>
        </w:tc>
      </w:tr>
    </w:tbl>
    <w:p w14:paraId="77108C52" w14:textId="77777777" w:rsidR="0036456D" w:rsidRPr="0036456D" w:rsidRDefault="0036456D" w:rsidP="0036456D">
      <w:pPr>
        <w:jc w:val="right"/>
        <w:rPr>
          <w:rFonts w:eastAsiaTheme="minorHAnsi"/>
          <w:bCs/>
          <w:sz w:val="24"/>
          <w:szCs w:val="24"/>
          <w:lang w:eastAsia="en-US"/>
        </w:rPr>
      </w:pPr>
      <w:r w:rsidRPr="0036456D">
        <w:rPr>
          <w:rFonts w:eastAsiaTheme="minorHAnsi"/>
          <w:bCs/>
          <w:sz w:val="24"/>
          <w:szCs w:val="24"/>
          <w:lang w:eastAsia="en-US"/>
        </w:rPr>
        <w:t>».</w:t>
      </w:r>
    </w:p>
    <w:p w14:paraId="50E4119C" w14:textId="77777777" w:rsidR="0036456D" w:rsidRPr="0036456D" w:rsidRDefault="0036456D" w:rsidP="0036456D">
      <w:pPr>
        <w:autoSpaceDE w:val="0"/>
        <w:autoSpaceDN w:val="0"/>
        <w:adjustRightInd w:val="0"/>
        <w:ind w:firstLine="709"/>
        <w:jc w:val="both"/>
        <w:rPr>
          <w:bCs/>
          <w:sz w:val="24"/>
        </w:rPr>
      </w:pPr>
      <w:r w:rsidRPr="0036456D">
        <w:rPr>
          <w:b/>
          <w:sz w:val="24"/>
          <w:szCs w:val="24"/>
        </w:rPr>
        <w:t>1.2.</w:t>
      </w:r>
      <w:r w:rsidRPr="0036456D">
        <w:rPr>
          <w:sz w:val="24"/>
          <w:szCs w:val="24"/>
        </w:rPr>
        <w:t xml:space="preserve"> П</w:t>
      </w:r>
      <w:r w:rsidRPr="0036456D">
        <w:rPr>
          <w:bCs/>
          <w:sz w:val="24"/>
        </w:rPr>
        <w:t>ункт 3 решения изложить в следующей редакции:</w:t>
      </w:r>
    </w:p>
    <w:p w14:paraId="58847632" w14:textId="77777777" w:rsidR="0036456D" w:rsidRPr="0036456D" w:rsidRDefault="0036456D" w:rsidP="0036456D">
      <w:pPr>
        <w:autoSpaceDE w:val="0"/>
        <w:autoSpaceDN w:val="0"/>
        <w:adjustRightInd w:val="0"/>
        <w:ind w:firstLine="709"/>
        <w:jc w:val="both"/>
        <w:rPr>
          <w:bCs/>
          <w:sz w:val="24"/>
        </w:rPr>
      </w:pPr>
      <w:r w:rsidRPr="0036456D">
        <w:rPr>
          <w:bCs/>
          <w:sz w:val="24"/>
        </w:rPr>
        <w:t>«</w:t>
      </w:r>
      <w:r w:rsidRPr="0036456D">
        <w:rPr>
          <w:b/>
          <w:bCs/>
          <w:sz w:val="24"/>
        </w:rPr>
        <w:t>3.</w:t>
      </w:r>
      <w:r w:rsidRPr="0036456D">
        <w:rPr>
          <w:bCs/>
          <w:sz w:val="24"/>
        </w:rPr>
        <w:t xml:space="preserve"> Установить МУНИЦИПАЛЬНОМУ ПРЕДПРИЯТИЮ МУНИЦИПАЛЬНОГО ОКРУГА СЕМЕНОВСКИЙ «ГОРВОДОКАНАЛ» (ИНН 5228009994), г. Семенов Нижегородской области, </w:t>
      </w:r>
      <w:r w:rsidRPr="0036456D">
        <w:rPr>
          <w:b/>
          <w:bCs/>
          <w:sz w:val="24"/>
        </w:rPr>
        <w:t>тарифы в сфере водоотведения</w:t>
      </w:r>
      <w:r w:rsidRPr="0036456D">
        <w:rPr>
          <w:bCs/>
          <w:sz w:val="24"/>
        </w:rPr>
        <w:t xml:space="preserve"> для потребителей муниципального округа Семеновский Нижегородской области в следующих размерах:</w:t>
      </w:r>
    </w:p>
    <w:p w14:paraId="6CB744E9" w14:textId="77777777" w:rsidR="0036456D" w:rsidRPr="0036456D" w:rsidRDefault="0036456D" w:rsidP="0036456D">
      <w:pPr>
        <w:autoSpaceDE w:val="0"/>
        <w:autoSpaceDN w:val="0"/>
        <w:adjustRightInd w:val="0"/>
        <w:jc w:val="right"/>
        <w:rPr>
          <w:bCs/>
          <w:sz w:val="24"/>
        </w:rPr>
      </w:pPr>
      <w:r w:rsidRPr="0036456D">
        <w:rPr>
          <w:bCs/>
          <w:sz w:val="24"/>
        </w:rPr>
        <w:t>Таблица 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374"/>
        <w:gridCol w:w="2641"/>
      </w:tblGrid>
      <w:tr w:rsidR="0036456D" w14:paraId="068FA0D7" w14:textId="77777777" w:rsidTr="0036456D">
        <w:trPr>
          <w:trHeight w:val="289"/>
        </w:trPr>
        <w:tc>
          <w:tcPr>
            <w:tcW w:w="0" w:type="auto"/>
            <w:vMerge w:val="restart"/>
            <w:tcBorders>
              <w:top w:val="single" w:sz="4" w:space="0" w:color="auto"/>
              <w:left w:val="single" w:sz="4" w:space="0" w:color="auto"/>
              <w:bottom w:val="single" w:sz="4" w:space="0" w:color="auto"/>
              <w:right w:val="single" w:sz="4" w:space="0" w:color="auto"/>
            </w:tcBorders>
            <w:hideMark/>
          </w:tcPr>
          <w:p w14:paraId="4DDB9C4C" w14:textId="77777777" w:rsidR="0036456D" w:rsidRDefault="0036456D" w:rsidP="00B043C3">
            <w:pPr>
              <w:jc w:val="center"/>
              <w:rPr>
                <w:b/>
                <w:sz w:val="16"/>
                <w:szCs w:val="16"/>
                <w:lang w:eastAsia="en-US"/>
              </w:rPr>
            </w:pPr>
            <w:r>
              <w:rPr>
                <w:b/>
                <w:sz w:val="16"/>
                <w:szCs w:val="16"/>
                <w:lang w:eastAsia="en-US"/>
              </w:rPr>
              <w:lastRenderedPageBreak/>
              <w:t>№ п/п</w:t>
            </w:r>
          </w:p>
        </w:tc>
        <w:tc>
          <w:tcPr>
            <w:tcW w:w="6374" w:type="dxa"/>
            <w:vMerge w:val="restart"/>
            <w:tcBorders>
              <w:top w:val="single" w:sz="4" w:space="0" w:color="auto"/>
              <w:left w:val="single" w:sz="4" w:space="0" w:color="auto"/>
              <w:bottom w:val="single" w:sz="4" w:space="0" w:color="auto"/>
              <w:right w:val="single" w:sz="4" w:space="0" w:color="auto"/>
            </w:tcBorders>
            <w:hideMark/>
          </w:tcPr>
          <w:p w14:paraId="7D0800F9" w14:textId="77777777" w:rsidR="0036456D" w:rsidRDefault="0036456D" w:rsidP="00B043C3">
            <w:pPr>
              <w:jc w:val="center"/>
              <w:rPr>
                <w:b/>
                <w:sz w:val="16"/>
                <w:szCs w:val="16"/>
                <w:lang w:eastAsia="en-US"/>
              </w:rPr>
            </w:pPr>
            <w:r>
              <w:rPr>
                <w:b/>
                <w:sz w:val="16"/>
                <w:szCs w:val="16"/>
                <w:lang w:eastAsia="en-US"/>
              </w:rPr>
              <w:t>Тарифы в сфере водоотведения</w:t>
            </w:r>
          </w:p>
        </w:tc>
        <w:tc>
          <w:tcPr>
            <w:tcW w:w="2641" w:type="dxa"/>
            <w:tcBorders>
              <w:top w:val="single" w:sz="4" w:space="0" w:color="auto"/>
              <w:left w:val="single" w:sz="4" w:space="0" w:color="auto"/>
              <w:bottom w:val="single" w:sz="4" w:space="0" w:color="auto"/>
              <w:right w:val="single" w:sz="4" w:space="0" w:color="auto"/>
            </w:tcBorders>
            <w:hideMark/>
          </w:tcPr>
          <w:p w14:paraId="371A49D7" w14:textId="77777777" w:rsidR="0036456D" w:rsidRDefault="0036456D" w:rsidP="00B043C3">
            <w:pPr>
              <w:jc w:val="center"/>
              <w:rPr>
                <w:b/>
                <w:sz w:val="16"/>
                <w:szCs w:val="16"/>
                <w:lang w:eastAsia="en-US"/>
              </w:rPr>
            </w:pPr>
            <w:r>
              <w:rPr>
                <w:b/>
                <w:sz w:val="16"/>
                <w:szCs w:val="16"/>
                <w:lang w:eastAsia="en-US"/>
              </w:rPr>
              <w:t>Периоды регулирования</w:t>
            </w:r>
          </w:p>
        </w:tc>
      </w:tr>
      <w:tr w:rsidR="0036456D" w14:paraId="3378F4FA" w14:textId="77777777" w:rsidTr="0036456D">
        <w:trPr>
          <w:cantSplit/>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A0284" w14:textId="77777777" w:rsidR="0036456D" w:rsidRDefault="0036456D" w:rsidP="00B043C3">
            <w:pPr>
              <w:rPr>
                <w:b/>
                <w:sz w:val="16"/>
                <w:szCs w:val="16"/>
                <w:lang w:eastAsia="en-US"/>
              </w:rPr>
            </w:pPr>
          </w:p>
        </w:tc>
        <w:tc>
          <w:tcPr>
            <w:tcW w:w="6374" w:type="dxa"/>
            <w:vMerge/>
            <w:tcBorders>
              <w:top w:val="single" w:sz="4" w:space="0" w:color="auto"/>
              <w:left w:val="single" w:sz="4" w:space="0" w:color="auto"/>
              <w:bottom w:val="single" w:sz="4" w:space="0" w:color="auto"/>
              <w:right w:val="single" w:sz="4" w:space="0" w:color="auto"/>
            </w:tcBorders>
            <w:vAlign w:val="center"/>
            <w:hideMark/>
          </w:tcPr>
          <w:p w14:paraId="33DF5473" w14:textId="77777777" w:rsidR="0036456D" w:rsidRDefault="0036456D" w:rsidP="00B043C3">
            <w:pPr>
              <w:rPr>
                <w:b/>
                <w:sz w:val="16"/>
                <w:szCs w:val="16"/>
                <w:lang w:eastAsia="en-US"/>
              </w:rPr>
            </w:pPr>
          </w:p>
        </w:tc>
        <w:tc>
          <w:tcPr>
            <w:tcW w:w="2641" w:type="dxa"/>
            <w:tcBorders>
              <w:top w:val="single" w:sz="4" w:space="0" w:color="auto"/>
              <w:left w:val="single" w:sz="4" w:space="0" w:color="auto"/>
              <w:bottom w:val="single" w:sz="4" w:space="0" w:color="auto"/>
              <w:right w:val="single" w:sz="4" w:space="0" w:color="auto"/>
            </w:tcBorders>
          </w:tcPr>
          <w:p w14:paraId="19B79918" w14:textId="77777777" w:rsidR="0036456D" w:rsidRDefault="0036456D" w:rsidP="00B043C3">
            <w:pPr>
              <w:jc w:val="center"/>
              <w:rPr>
                <w:b/>
                <w:sz w:val="16"/>
                <w:szCs w:val="16"/>
                <w:lang w:eastAsia="en-US"/>
              </w:rPr>
            </w:pPr>
            <w:r>
              <w:rPr>
                <w:b/>
                <w:sz w:val="16"/>
                <w:szCs w:val="16"/>
                <w:lang w:eastAsia="en-US"/>
              </w:rPr>
              <w:t>2026 год</w:t>
            </w:r>
          </w:p>
        </w:tc>
      </w:tr>
      <w:tr w:rsidR="0036456D" w14:paraId="0DBD5FF0" w14:textId="77777777" w:rsidTr="0036456D">
        <w:trPr>
          <w:cantSplit/>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AEAB2" w14:textId="77777777" w:rsidR="0036456D" w:rsidRDefault="0036456D" w:rsidP="00B043C3">
            <w:pPr>
              <w:rPr>
                <w:b/>
                <w:sz w:val="16"/>
                <w:szCs w:val="16"/>
                <w:lang w:eastAsia="en-US"/>
              </w:rPr>
            </w:pPr>
          </w:p>
        </w:tc>
        <w:tc>
          <w:tcPr>
            <w:tcW w:w="6374" w:type="dxa"/>
            <w:vMerge/>
            <w:tcBorders>
              <w:top w:val="single" w:sz="4" w:space="0" w:color="auto"/>
              <w:left w:val="single" w:sz="4" w:space="0" w:color="auto"/>
              <w:bottom w:val="single" w:sz="4" w:space="0" w:color="auto"/>
              <w:right w:val="single" w:sz="4" w:space="0" w:color="auto"/>
            </w:tcBorders>
            <w:vAlign w:val="center"/>
            <w:hideMark/>
          </w:tcPr>
          <w:p w14:paraId="34EA7A45" w14:textId="77777777" w:rsidR="0036456D" w:rsidRDefault="0036456D" w:rsidP="00B043C3">
            <w:pPr>
              <w:rPr>
                <w:b/>
                <w:sz w:val="16"/>
                <w:szCs w:val="16"/>
                <w:lang w:eastAsia="en-US"/>
              </w:rPr>
            </w:pPr>
          </w:p>
        </w:tc>
        <w:tc>
          <w:tcPr>
            <w:tcW w:w="2641" w:type="dxa"/>
            <w:tcBorders>
              <w:top w:val="single" w:sz="4" w:space="0" w:color="auto"/>
              <w:left w:val="single" w:sz="4" w:space="0" w:color="auto"/>
              <w:bottom w:val="single" w:sz="4" w:space="0" w:color="auto"/>
              <w:right w:val="single" w:sz="4" w:space="0" w:color="auto"/>
            </w:tcBorders>
          </w:tcPr>
          <w:p w14:paraId="2261671C" w14:textId="77777777" w:rsidR="0036456D" w:rsidRPr="000B09EE" w:rsidRDefault="0036456D" w:rsidP="00B043C3">
            <w:pPr>
              <w:jc w:val="center"/>
              <w:rPr>
                <w:b/>
                <w:sz w:val="16"/>
                <w:szCs w:val="16"/>
                <w:lang w:eastAsia="en-US"/>
              </w:rPr>
            </w:pPr>
            <w:r w:rsidRPr="009143AE">
              <w:rPr>
                <w:b/>
                <w:sz w:val="16"/>
                <w:szCs w:val="16"/>
                <w:lang w:eastAsia="en-US"/>
              </w:rPr>
              <w:t>С 1 июля</w:t>
            </w:r>
            <w:r w:rsidRPr="000B09EE">
              <w:rPr>
                <w:b/>
                <w:sz w:val="16"/>
                <w:szCs w:val="16"/>
                <w:lang w:eastAsia="en-US"/>
              </w:rPr>
              <w:t xml:space="preserve"> по 30 </w:t>
            </w:r>
            <w:r>
              <w:rPr>
                <w:b/>
                <w:sz w:val="16"/>
                <w:szCs w:val="16"/>
                <w:lang w:eastAsia="en-US"/>
              </w:rPr>
              <w:t>сентября</w:t>
            </w:r>
            <w:r w:rsidRPr="000B09EE">
              <w:rPr>
                <w:b/>
                <w:sz w:val="16"/>
                <w:szCs w:val="16"/>
                <w:lang w:eastAsia="en-US"/>
              </w:rPr>
              <w:t xml:space="preserve"> </w:t>
            </w:r>
          </w:p>
        </w:tc>
      </w:tr>
      <w:tr w:rsidR="0036456D" w:rsidRPr="009D5101" w14:paraId="63836834" w14:textId="77777777" w:rsidTr="0036456D">
        <w:trPr>
          <w:trHeight w:val="136"/>
        </w:trPr>
        <w:tc>
          <w:tcPr>
            <w:tcW w:w="0" w:type="auto"/>
            <w:tcBorders>
              <w:top w:val="single" w:sz="4" w:space="0" w:color="auto"/>
              <w:left w:val="single" w:sz="4" w:space="0" w:color="auto"/>
              <w:bottom w:val="single" w:sz="4" w:space="0" w:color="auto"/>
              <w:right w:val="single" w:sz="4" w:space="0" w:color="auto"/>
            </w:tcBorders>
            <w:hideMark/>
          </w:tcPr>
          <w:p w14:paraId="35162798" w14:textId="77777777" w:rsidR="0036456D" w:rsidRDefault="0036456D" w:rsidP="00B043C3">
            <w:pPr>
              <w:jc w:val="center"/>
              <w:rPr>
                <w:b/>
                <w:bCs/>
                <w:sz w:val="16"/>
                <w:szCs w:val="18"/>
                <w:lang w:eastAsia="en-US"/>
              </w:rPr>
            </w:pPr>
            <w:r>
              <w:rPr>
                <w:b/>
                <w:bCs/>
                <w:sz w:val="16"/>
                <w:szCs w:val="18"/>
                <w:lang w:eastAsia="en-US"/>
              </w:rPr>
              <w:t>1.</w:t>
            </w:r>
          </w:p>
        </w:tc>
        <w:tc>
          <w:tcPr>
            <w:tcW w:w="9015" w:type="dxa"/>
            <w:gridSpan w:val="2"/>
            <w:tcBorders>
              <w:top w:val="single" w:sz="4" w:space="0" w:color="auto"/>
              <w:left w:val="single" w:sz="4" w:space="0" w:color="auto"/>
              <w:bottom w:val="single" w:sz="4" w:space="0" w:color="auto"/>
              <w:right w:val="single" w:sz="4" w:space="0" w:color="auto"/>
            </w:tcBorders>
            <w:hideMark/>
          </w:tcPr>
          <w:p w14:paraId="2DF9CEE8" w14:textId="77777777" w:rsidR="0036456D" w:rsidRPr="009D5101" w:rsidRDefault="0036456D" w:rsidP="00B043C3">
            <w:pPr>
              <w:jc w:val="both"/>
              <w:rPr>
                <w:bCs/>
                <w:iCs/>
                <w:sz w:val="18"/>
                <w:szCs w:val="18"/>
                <w:lang w:eastAsia="en-US"/>
              </w:rPr>
            </w:pPr>
            <w:r w:rsidRPr="009D5101">
              <w:rPr>
                <w:b/>
                <w:bCs/>
                <w:iCs/>
                <w:sz w:val="18"/>
                <w:szCs w:val="18"/>
                <w:lang w:eastAsia="en-US"/>
              </w:rPr>
              <w:t>На территории муниципального округа Семеновский Нижегородской области</w:t>
            </w:r>
          </w:p>
        </w:tc>
      </w:tr>
      <w:tr w:rsidR="0036456D" w:rsidRPr="009D5101" w14:paraId="1FD8D157" w14:textId="77777777" w:rsidTr="0036456D">
        <w:trPr>
          <w:trHeight w:val="136"/>
        </w:trPr>
        <w:tc>
          <w:tcPr>
            <w:tcW w:w="0" w:type="auto"/>
            <w:tcBorders>
              <w:top w:val="single" w:sz="4" w:space="0" w:color="auto"/>
              <w:left w:val="single" w:sz="4" w:space="0" w:color="auto"/>
              <w:bottom w:val="single" w:sz="4" w:space="0" w:color="auto"/>
              <w:right w:val="single" w:sz="4" w:space="0" w:color="auto"/>
            </w:tcBorders>
            <w:hideMark/>
          </w:tcPr>
          <w:p w14:paraId="43418F7F" w14:textId="77777777" w:rsidR="0036456D" w:rsidRDefault="0036456D" w:rsidP="00B043C3">
            <w:pPr>
              <w:jc w:val="center"/>
              <w:rPr>
                <w:b/>
                <w:bCs/>
                <w:sz w:val="16"/>
                <w:szCs w:val="18"/>
                <w:lang w:eastAsia="en-US"/>
              </w:rPr>
            </w:pPr>
            <w:r>
              <w:rPr>
                <w:b/>
                <w:bCs/>
                <w:sz w:val="16"/>
                <w:szCs w:val="18"/>
                <w:lang w:eastAsia="en-US"/>
              </w:rPr>
              <w:t>1.1.</w:t>
            </w:r>
          </w:p>
        </w:tc>
        <w:tc>
          <w:tcPr>
            <w:tcW w:w="6374" w:type="dxa"/>
            <w:tcBorders>
              <w:top w:val="single" w:sz="4" w:space="0" w:color="auto"/>
              <w:left w:val="single" w:sz="4" w:space="0" w:color="auto"/>
              <w:bottom w:val="single" w:sz="4" w:space="0" w:color="auto"/>
              <w:right w:val="single" w:sz="4" w:space="0" w:color="auto"/>
            </w:tcBorders>
            <w:hideMark/>
          </w:tcPr>
          <w:p w14:paraId="452AD799" w14:textId="77777777" w:rsidR="0036456D" w:rsidRPr="009D5101" w:rsidRDefault="0036456D" w:rsidP="00B043C3">
            <w:pPr>
              <w:rPr>
                <w:noProof/>
                <w:sz w:val="18"/>
                <w:szCs w:val="18"/>
                <w:lang w:eastAsia="en-US"/>
              </w:rPr>
            </w:pPr>
            <w:r w:rsidRPr="009D5101">
              <w:rPr>
                <w:sz w:val="18"/>
                <w:szCs w:val="18"/>
                <w:lang w:eastAsia="en-US"/>
              </w:rPr>
              <w:t>Водоотведение, руб./м</w:t>
            </w:r>
            <w:r w:rsidRPr="009D5101">
              <w:rPr>
                <w:sz w:val="18"/>
                <w:szCs w:val="18"/>
                <w:vertAlign w:val="superscript"/>
                <w:lang w:eastAsia="en-US"/>
              </w:rPr>
              <w:t>3</w:t>
            </w:r>
          </w:p>
        </w:tc>
        <w:tc>
          <w:tcPr>
            <w:tcW w:w="2641" w:type="dxa"/>
            <w:tcBorders>
              <w:top w:val="single" w:sz="4" w:space="0" w:color="auto"/>
              <w:left w:val="single" w:sz="4" w:space="0" w:color="auto"/>
              <w:bottom w:val="single" w:sz="4" w:space="0" w:color="auto"/>
              <w:right w:val="single" w:sz="4" w:space="0" w:color="auto"/>
            </w:tcBorders>
            <w:vAlign w:val="bottom"/>
          </w:tcPr>
          <w:p w14:paraId="179DE7F8"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50,52</w:t>
            </w:r>
          </w:p>
        </w:tc>
      </w:tr>
      <w:tr w:rsidR="0036456D" w:rsidRPr="009D5101" w14:paraId="6BC53A10" w14:textId="77777777" w:rsidTr="0036456D">
        <w:trPr>
          <w:trHeight w:val="136"/>
        </w:trPr>
        <w:tc>
          <w:tcPr>
            <w:tcW w:w="0" w:type="auto"/>
            <w:vMerge w:val="restart"/>
            <w:tcBorders>
              <w:top w:val="single" w:sz="4" w:space="0" w:color="auto"/>
              <w:left w:val="single" w:sz="4" w:space="0" w:color="auto"/>
              <w:bottom w:val="single" w:sz="4" w:space="0" w:color="auto"/>
              <w:right w:val="single" w:sz="4" w:space="0" w:color="auto"/>
            </w:tcBorders>
            <w:hideMark/>
          </w:tcPr>
          <w:p w14:paraId="5BE3AB94" w14:textId="77777777" w:rsidR="0036456D" w:rsidRDefault="0036456D" w:rsidP="00B043C3">
            <w:pPr>
              <w:jc w:val="center"/>
              <w:rPr>
                <w:b/>
                <w:bCs/>
                <w:sz w:val="16"/>
                <w:szCs w:val="18"/>
                <w:lang w:eastAsia="en-US"/>
              </w:rPr>
            </w:pPr>
            <w:r>
              <w:rPr>
                <w:b/>
                <w:bCs/>
                <w:sz w:val="16"/>
                <w:szCs w:val="18"/>
                <w:lang w:eastAsia="en-US"/>
              </w:rPr>
              <w:t>1.2.</w:t>
            </w:r>
          </w:p>
        </w:tc>
        <w:tc>
          <w:tcPr>
            <w:tcW w:w="6374" w:type="dxa"/>
            <w:tcBorders>
              <w:top w:val="single" w:sz="4" w:space="0" w:color="auto"/>
              <w:left w:val="single" w:sz="4" w:space="0" w:color="auto"/>
              <w:bottom w:val="nil"/>
              <w:right w:val="single" w:sz="4" w:space="0" w:color="auto"/>
            </w:tcBorders>
            <w:hideMark/>
          </w:tcPr>
          <w:p w14:paraId="483A36B7" w14:textId="77777777" w:rsidR="0036456D" w:rsidRPr="009D5101" w:rsidRDefault="0036456D" w:rsidP="00B043C3">
            <w:pPr>
              <w:rPr>
                <w:noProof/>
                <w:sz w:val="18"/>
                <w:szCs w:val="18"/>
                <w:lang w:eastAsia="en-US"/>
              </w:rPr>
            </w:pPr>
            <w:r w:rsidRPr="009D5101">
              <w:rPr>
                <w:sz w:val="18"/>
                <w:szCs w:val="18"/>
                <w:lang w:eastAsia="en-US"/>
              </w:rPr>
              <w:t>Водоотведение, руб./м</w:t>
            </w:r>
            <w:r w:rsidRPr="009D5101">
              <w:rPr>
                <w:sz w:val="18"/>
                <w:szCs w:val="18"/>
                <w:vertAlign w:val="superscript"/>
                <w:lang w:eastAsia="en-US"/>
              </w:rPr>
              <w:t>3</w:t>
            </w:r>
          </w:p>
        </w:tc>
        <w:tc>
          <w:tcPr>
            <w:tcW w:w="2641" w:type="dxa"/>
            <w:vMerge w:val="restart"/>
            <w:tcBorders>
              <w:top w:val="single" w:sz="4" w:space="0" w:color="auto"/>
              <w:left w:val="single" w:sz="4" w:space="0" w:color="auto"/>
              <w:right w:val="single" w:sz="4" w:space="0" w:color="auto"/>
            </w:tcBorders>
            <w:vAlign w:val="bottom"/>
          </w:tcPr>
          <w:p w14:paraId="7C51DE2C"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61,63</w:t>
            </w:r>
          </w:p>
        </w:tc>
      </w:tr>
      <w:tr w:rsidR="0036456D" w:rsidRPr="009D5101" w14:paraId="5819887B" w14:textId="77777777" w:rsidTr="0036456D">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1703A" w14:textId="77777777" w:rsidR="0036456D" w:rsidRDefault="0036456D" w:rsidP="00B043C3">
            <w:pPr>
              <w:rPr>
                <w:b/>
                <w:bCs/>
                <w:sz w:val="16"/>
                <w:szCs w:val="18"/>
                <w:lang w:eastAsia="en-US"/>
              </w:rPr>
            </w:pPr>
          </w:p>
        </w:tc>
        <w:tc>
          <w:tcPr>
            <w:tcW w:w="6374" w:type="dxa"/>
            <w:tcBorders>
              <w:top w:val="nil"/>
              <w:left w:val="single" w:sz="4" w:space="0" w:color="auto"/>
              <w:bottom w:val="single" w:sz="4" w:space="0" w:color="auto"/>
              <w:right w:val="single" w:sz="4" w:space="0" w:color="auto"/>
            </w:tcBorders>
            <w:hideMark/>
          </w:tcPr>
          <w:p w14:paraId="374B10A7" w14:textId="77777777" w:rsidR="0036456D" w:rsidRPr="009D5101" w:rsidRDefault="0036456D" w:rsidP="00B043C3">
            <w:pPr>
              <w:rPr>
                <w:noProof/>
                <w:sz w:val="18"/>
                <w:szCs w:val="18"/>
                <w:lang w:eastAsia="en-US"/>
              </w:rPr>
            </w:pPr>
            <w:r w:rsidRPr="009D5101">
              <w:rPr>
                <w:noProof/>
                <w:sz w:val="18"/>
                <w:szCs w:val="18"/>
                <w:lang w:eastAsia="en-US"/>
              </w:rPr>
              <w:t>Население (с учетом НДС)</w:t>
            </w:r>
          </w:p>
        </w:tc>
        <w:tc>
          <w:tcPr>
            <w:tcW w:w="2641" w:type="dxa"/>
            <w:vMerge/>
            <w:tcBorders>
              <w:left w:val="single" w:sz="4" w:space="0" w:color="auto"/>
              <w:bottom w:val="single" w:sz="4" w:space="0" w:color="auto"/>
              <w:right w:val="single" w:sz="4" w:space="0" w:color="auto"/>
            </w:tcBorders>
            <w:vAlign w:val="center"/>
          </w:tcPr>
          <w:p w14:paraId="55CA9741" w14:textId="77777777" w:rsidR="0036456D" w:rsidRPr="009D5101" w:rsidRDefault="0036456D" w:rsidP="00B043C3">
            <w:pPr>
              <w:rPr>
                <w:rFonts w:eastAsiaTheme="minorHAnsi"/>
                <w:sz w:val="18"/>
                <w:szCs w:val="18"/>
                <w:lang w:eastAsia="en-US"/>
              </w:rPr>
            </w:pPr>
          </w:p>
        </w:tc>
      </w:tr>
      <w:tr w:rsidR="0036456D" w:rsidRPr="009D5101" w14:paraId="7F57337A" w14:textId="77777777" w:rsidTr="0036456D">
        <w:trPr>
          <w:trHeight w:val="136"/>
        </w:trPr>
        <w:tc>
          <w:tcPr>
            <w:tcW w:w="0" w:type="auto"/>
            <w:tcBorders>
              <w:top w:val="single" w:sz="4" w:space="0" w:color="auto"/>
              <w:left w:val="single" w:sz="4" w:space="0" w:color="auto"/>
              <w:bottom w:val="single" w:sz="4" w:space="0" w:color="auto"/>
              <w:right w:val="single" w:sz="4" w:space="0" w:color="auto"/>
            </w:tcBorders>
            <w:hideMark/>
          </w:tcPr>
          <w:p w14:paraId="6695B7CA" w14:textId="77777777" w:rsidR="0036456D" w:rsidRDefault="0036456D" w:rsidP="00B043C3">
            <w:pPr>
              <w:jc w:val="center"/>
              <w:rPr>
                <w:b/>
                <w:bCs/>
                <w:sz w:val="16"/>
                <w:szCs w:val="18"/>
                <w:lang w:eastAsia="en-US"/>
              </w:rPr>
            </w:pPr>
            <w:r>
              <w:rPr>
                <w:b/>
                <w:bCs/>
                <w:sz w:val="16"/>
                <w:szCs w:val="18"/>
                <w:lang w:eastAsia="en-US"/>
              </w:rPr>
              <w:t>2.</w:t>
            </w:r>
          </w:p>
        </w:tc>
        <w:tc>
          <w:tcPr>
            <w:tcW w:w="9015" w:type="dxa"/>
            <w:gridSpan w:val="2"/>
            <w:tcBorders>
              <w:top w:val="single" w:sz="4" w:space="0" w:color="auto"/>
              <w:left w:val="single" w:sz="4" w:space="0" w:color="auto"/>
              <w:bottom w:val="single" w:sz="4" w:space="0" w:color="auto"/>
              <w:right w:val="single" w:sz="4" w:space="0" w:color="auto"/>
            </w:tcBorders>
            <w:hideMark/>
          </w:tcPr>
          <w:p w14:paraId="18B8A9CF" w14:textId="77777777" w:rsidR="0036456D" w:rsidRPr="009D5101" w:rsidRDefault="0036456D" w:rsidP="00B043C3">
            <w:pPr>
              <w:jc w:val="both"/>
              <w:rPr>
                <w:b/>
                <w:bCs/>
                <w:iCs/>
                <w:sz w:val="18"/>
                <w:szCs w:val="18"/>
                <w:lang w:eastAsia="en-US"/>
              </w:rPr>
            </w:pPr>
            <w:r w:rsidRPr="0004705E">
              <w:rPr>
                <w:b/>
                <w:bCs/>
                <w:iCs/>
                <w:sz w:val="18"/>
                <w:szCs w:val="18"/>
                <w:lang w:eastAsia="en-US"/>
              </w:rPr>
              <w:t xml:space="preserve">На территории </w:t>
            </w:r>
            <w:r w:rsidRPr="00B25377">
              <w:rPr>
                <w:b/>
                <w:bCs/>
                <w:iCs/>
                <w:sz w:val="18"/>
                <w:szCs w:val="18"/>
                <w:lang w:eastAsia="en-US"/>
              </w:rPr>
              <w:t xml:space="preserve">административно-территориального образования рабочий поселок </w:t>
            </w:r>
            <w:r w:rsidRPr="00DD0E9A">
              <w:rPr>
                <w:b/>
                <w:bCs/>
                <w:iCs/>
                <w:sz w:val="18"/>
                <w:szCs w:val="18"/>
                <w:lang w:eastAsia="en-US"/>
              </w:rPr>
              <w:t>Сухобезводное</w:t>
            </w:r>
            <w:r>
              <w:rPr>
                <w:b/>
                <w:bCs/>
                <w:iCs/>
                <w:sz w:val="18"/>
                <w:szCs w:val="18"/>
                <w:lang w:eastAsia="en-US"/>
              </w:rPr>
              <w:t xml:space="preserve"> </w:t>
            </w:r>
            <w:r w:rsidRPr="0004705E">
              <w:rPr>
                <w:b/>
                <w:bCs/>
                <w:iCs/>
                <w:sz w:val="18"/>
                <w:szCs w:val="18"/>
                <w:lang w:eastAsia="en-US"/>
              </w:rPr>
              <w:t>муниципального округа Семеновский Нижегородской области</w:t>
            </w:r>
          </w:p>
        </w:tc>
      </w:tr>
      <w:tr w:rsidR="0036456D" w:rsidRPr="009D5101" w14:paraId="5E9F5E34" w14:textId="77777777" w:rsidTr="0036456D">
        <w:trPr>
          <w:trHeight w:val="160"/>
        </w:trPr>
        <w:tc>
          <w:tcPr>
            <w:tcW w:w="0" w:type="auto"/>
            <w:tcBorders>
              <w:top w:val="single" w:sz="4" w:space="0" w:color="auto"/>
              <w:left w:val="single" w:sz="4" w:space="0" w:color="auto"/>
              <w:bottom w:val="single" w:sz="4" w:space="0" w:color="auto"/>
              <w:right w:val="single" w:sz="4" w:space="0" w:color="auto"/>
            </w:tcBorders>
            <w:hideMark/>
          </w:tcPr>
          <w:p w14:paraId="4F5EC1E3" w14:textId="77777777" w:rsidR="0036456D" w:rsidRDefault="0036456D" w:rsidP="00B043C3">
            <w:pPr>
              <w:jc w:val="center"/>
              <w:rPr>
                <w:b/>
                <w:bCs/>
                <w:sz w:val="16"/>
                <w:szCs w:val="18"/>
                <w:lang w:eastAsia="en-US"/>
              </w:rPr>
            </w:pPr>
            <w:r>
              <w:rPr>
                <w:b/>
                <w:bCs/>
                <w:sz w:val="16"/>
                <w:szCs w:val="18"/>
                <w:lang w:eastAsia="en-US"/>
              </w:rPr>
              <w:t>2.1.</w:t>
            </w:r>
          </w:p>
        </w:tc>
        <w:tc>
          <w:tcPr>
            <w:tcW w:w="6374" w:type="dxa"/>
            <w:tcBorders>
              <w:top w:val="single" w:sz="4" w:space="0" w:color="auto"/>
              <w:left w:val="single" w:sz="4" w:space="0" w:color="auto"/>
              <w:bottom w:val="single" w:sz="4" w:space="0" w:color="auto"/>
              <w:right w:val="single" w:sz="4" w:space="0" w:color="auto"/>
            </w:tcBorders>
            <w:hideMark/>
          </w:tcPr>
          <w:p w14:paraId="0140F0F8" w14:textId="77777777" w:rsidR="0036456D" w:rsidRPr="009D5101" w:rsidRDefault="0036456D" w:rsidP="00B043C3">
            <w:pPr>
              <w:rPr>
                <w:noProof/>
                <w:sz w:val="18"/>
                <w:szCs w:val="18"/>
                <w:lang w:eastAsia="en-US"/>
              </w:rPr>
            </w:pPr>
            <w:r>
              <w:rPr>
                <w:sz w:val="18"/>
                <w:szCs w:val="18"/>
                <w:lang w:eastAsia="en-US"/>
              </w:rPr>
              <w:t>Водоотведение</w:t>
            </w:r>
            <w:r w:rsidRPr="009D5101">
              <w:rPr>
                <w:sz w:val="18"/>
                <w:szCs w:val="18"/>
                <w:lang w:eastAsia="en-US"/>
              </w:rPr>
              <w:t>, руб./м</w:t>
            </w:r>
            <w:r w:rsidRPr="009D5101">
              <w:rPr>
                <w:sz w:val="18"/>
                <w:szCs w:val="18"/>
                <w:vertAlign w:val="superscript"/>
                <w:lang w:eastAsia="en-US"/>
              </w:rPr>
              <w:t>3</w:t>
            </w:r>
          </w:p>
        </w:tc>
        <w:tc>
          <w:tcPr>
            <w:tcW w:w="2641" w:type="dxa"/>
            <w:tcBorders>
              <w:top w:val="single" w:sz="4" w:space="0" w:color="auto"/>
              <w:left w:val="single" w:sz="4" w:space="0" w:color="auto"/>
              <w:bottom w:val="single" w:sz="4" w:space="0" w:color="auto"/>
              <w:right w:val="single" w:sz="4" w:space="0" w:color="auto"/>
            </w:tcBorders>
            <w:vAlign w:val="bottom"/>
          </w:tcPr>
          <w:p w14:paraId="336902DB"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32,25</w:t>
            </w:r>
          </w:p>
        </w:tc>
      </w:tr>
      <w:tr w:rsidR="0036456D" w:rsidRPr="009D5101" w14:paraId="78D03FB9" w14:textId="77777777" w:rsidTr="0036456D">
        <w:trPr>
          <w:trHeight w:val="136"/>
        </w:trPr>
        <w:tc>
          <w:tcPr>
            <w:tcW w:w="0" w:type="auto"/>
            <w:vMerge w:val="restart"/>
            <w:tcBorders>
              <w:top w:val="single" w:sz="4" w:space="0" w:color="auto"/>
              <w:left w:val="single" w:sz="4" w:space="0" w:color="auto"/>
              <w:bottom w:val="single" w:sz="4" w:space="0" w:color="auto"/>
              <w:right w:val="single" w:sz="4" w:space="0" w:color="auto"/>
            </w:tcBorders>
            <w:hideMark/>
          </w:tcPr>
          <w:p w14:paraId="22EDE3A5" w14:textId="77777777" w:rsidR="0036456D" w:rsidRDefault="0036456D" w:rsidP="00B043C3">
            <w:pPr>
              <w:jc w:val="center"/>
              <w:rPr>
                <w:b/>
                <w:bCs/>
                <w:sz w:val="16"/>
                <w:szCs w:val="18"/>
                <w:lang w:eastAsia="en-US"/>
              </w:rPr>
            </w:pPr>
            <w:r>
              <w:rPr>
                <w:b/>
                <w:bCs/>
                <w:sz w:val="16"/>
                <w:szCs w:val="18"/>
                <w:lang w:eastAsia="en-US"/>
              </w:rPr>
              <w:t>2.2.</w:t>
            </w:r>
          </w:p>
        </w:tc>
        <w:tc>
          <w:tcPr>
            <w:tcW w:w="6374" w:type="dxa"/>
            <w:tcBorders>
              <w:top w:val="single" w:sz="4" w:space="0" w:color="auto"/>
              <w:left w:val="single" w:sz="4" w:space="0" w:color="auto"/>
              <w:bottom w:val="nil"/>
              <w:right w:val="single" w:sz="4" w:space="0" w:color="auto"/>
            </w:tcBorders>
            <w:hideMark/>
          </w:tcPr>
          <w:p w14:paraId="1B42FE92" w14:textId="77777777" w:rsidR="0036456D" w:rsidRPr="009D5101" w:rsidRDefault="0036456D" w:rsidP="00B043C3">
            <w:pPr>
              <w:rPr>
                <w:noProof/>
                <w:sz w:val="18"/>
                <w:szCs w:val="18"/>
                <w:lang w:eastAsia="en-US"/>
              </w:rPr>
            </w:pPr>
            <w:r w:rsidRPr="009D5101">
              <w:rPr>
                <w:sz w:val="18"/>
                <w:szCs w:val="18"/>
                <w:lang w:eastAsia="en-US"/>
              </w:rPr>
              <w:t>Водоотведени</w:t>
            </w:r>
            <w:r>
              <w:rPr>
                <w:sz w:val="18"/>
                <w:szCs w:val="18"/>
                <w:lang w:eastAsia="en-US"/>
              </w:rPr>
              <w:t>е</w:t>
            </w:r>
            <w:r w:rsidRPr="009D5101">
              <w:rPr>
                <w:sz w:val="18"/>
                <w:szCs w:val="18"/>
                <w:lang w:eastAsia="en-US"/>
              </w:rPr>
              <w:t>, руб./м</w:t>
            </w:r>
            <w:r w:rsidRPr="009D5101">
              <w:rPr>
                <w:sz w:val="18"/>
                <w:szCs w:val="18"/>
                <w:vertAlign w:val="superscript"/>
                <w:lang w:eastAsia="en-US"/>
              </w:rPr>
              <w:t>3</w:t>
            </w:r>
          </w:p>
        </w:tc>
        <w:tc>
          <w:tcPr>
            <w:tcW w:w="2641" w:type="dxa"/>
            <w:vMerge w:val="restart"/>
            <w:tcBorders>
              <w:top w:val="single" w:sz="4" w:space="0" w:color="auto"/>
              <w:left w:val="single" w:sz="4" w:space="0" w:color="auto"/>
              <w:right w:val="single" w:sz="4" w:space="0" w:color="auto"/>
            </w:tcBorders>
            <w:vAlign w:val="bottom"/>
          </w:tcPr>
          <w:p w14:paraId="742CE168"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39,34</w:t>
            </w:r>
          </w:p>
        </w:tc>
      </w:tr>
      <w:tr w:rsidR="0036456D" w:rsidRPr="009D5101" w14:paraId="5EB246E5" w14:textId="77777777" w:rsidTr="0036456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9A09A" w14:textId="77777777" w:rsidR="0036456D" w:rsidRDefault="0036456D" w:rsidP="00B043C3">
            <w:pPr>
              <w:rPr>
                <w:b/>
                <w:bCs/>
                <w:sz w:val="16"/>
                <w:szCs w:val="18"/>
                <w:lang w:eastAsia="en-US"/>
              </w:rPr>
            </w:pPr>
          </w:p>
        </w:tc>
        <w:tc>
          <w:tcPr>
            <w:tcW w:w="6374" w:type="dxa"/>
            <w:tcBorders>
              <w:top w:val="nil"/>
              <w:left w:val="single" w:sz="4" w:space="0" w:color="auto"/>
              <w:bottom w:val="single" w:sz="4" w:space="0" w:color="auto"/>
              <w:right w:val="single" w:sz="4" w:space="0" w:color="auto"/>
            </w:tcBorders>
            <w:hideMark/>
          </w:tcPr>
          <w:p w14:paraId="200332A7" w14:textId="77777777" w:rsidR="0036456D" w:rsidRPr="009D5101" w:rsidRDefault="0036456D" w:rsidP="00B043C3">
            <w:pPr>
              <w:rPr>
                <w:noProof/>
                <w:sz w:val="18"/>
                <w:szCs w:val="18"/>
                <w:lang w:eastAsia="en-US"/>
              </w:rPr>
            </w:pPr>
            <w:r w:rsidRPr="009D5101">
              <w:rPr>
                <w:noProof/>
                <w:sz w:val="18"/>
                <w:szCs w:val="18"/>
                <w:lang w:eastAsia="en-US"/>
              </w:rPr>
              <w:t>Население (с учетом НДС)</w:t>
            </w:r>
          </w:p>
        </w:tc>
        <w:tc>
          <w:tcPr>
            <w:tcW w:w="2641" w:type="dxa"/>
            <w:vMerge/>
            <w:tcBorders>
              <w:left w:val="single" w:sz="4" w:space="0" w:color="auto"/>
              <w:bottom w:val="single" w:sz="4" w:space="0" w:color="auto"/>
              <w:right w:val="single" w:sz="4" w:space="0" w:color="auto"/>
            </w:tcBorders>
            <w:vAlign w:val="center"/>
          </w:tcPr>
          <w:p w14:paraId="35BAEA10" w14:textId="77777777" w:rsidR="0036456D" w:rsidRPr="009D5101" w:rsidRDefault="0036456D" w:rsidP="00B043C3">
            <w:pPr>
              <w:rPr>
                <w:rFonts w:eastAsiaTheme="minorHAnsi"/>
                <w:sz w:val="18"/>
                <w:szCs w:val="18"/>
                <w:lang w:eastAsia="en-US"/>
              </w:rPr>
            </w:pPr>
          </w:p>
        </w:tc>
      </w:tr>
      <w:tr w:rsidR="0036456D" w:rsidRPr="009D5101" w14:paraId="4A75EA21" w14:textId="77777777" w:rsidTr="0036456D">
        <w:trPr>
          <w:trHeight w:val="136"/>
        </w:trPr>
        <w:tc>
          <w:tcPr>
            <w:tcW w:w="0" w:type="auto"/>
            <w:tcBorders>
              <w:top w:val="single" w:sz="4" w:space="0" w:color="auto"/>
              <w:left w:val="single" w:sz="4" w:space="0" w:color="auto"/>
              <w:bottom w:val="single" w:sz="4" w:space="0" w:color="auto"/>
              <w:right w:val="single" w:sz="4" w:space="0" w:color="auto"/>
            </w:tcBorders>
            <w:hideMark/>
          </w:tcPr>
          <w:p w14:paraId="7856AC49" w14:textId="77777777" w:rsidR="0036456D" w:rsidRDefault="0036456D" w:rsidP="00B043C3">
            <w:pPr>
              <w:jc w:val="center"/>
              <w:rPr>
                <w:b/>
                <w:bCs/>
                <w:sz w:val="16"/>
                <w:szCs w:val="18"/>
                <w:lang w:eastAsia="en-US"/>
              </w:rPr>
            </w:pPr>
            <w:r>
              <w:rPr>
                <w:b/>
                <w:bCs/>
                <w:sz w:val="16"/>
                <w:szCs w:val="18"/>
                <w:lang w:eastAsia="en-US"/>
              </w:rPr>
              <w:t>3.</w:t>
            </w:r>
          </w:p>
        </w:tc>
        <w:tc>
          <w:tcPr>
            <w:tcW w:w="9015" w:type="dxa"/>
            <w:gridSpan w:val="2"/>
            <w:tcBorders>
              <w:top w:val="single" w:sz="4" w:space="0" w:color="auto"/>
              <w:left w:val="single" w:sz="4" w:space="0" w:color="auto"/>
              <w:bottom w:val="single" w:sz="4" w:space="0" w:color="auto"/>
              <w:right w:val="single" w:sz="4" w:space="0" w:color="auto"/>
            </w:tcBorders>
            <w:hideMark/>
          </w:tcPr>
          <w:p w14:paraId="301C5858" w14:textId="77777777" w:rsidR="0036456D" w:rsidRPr="009D5101" w:rsidRDefault="0036456D" w:rsidP="00B043C3">
            <w:pPr>
              <w:jc w:val="both"/>
              <w:rPr>
                <w:b/>
                <w:bCs/>
                <w:iCs/>
                <w:sz w:val="18"/>
                <w:szCs w:val="18"/>
                <w:lang w:eastAsia="en-US"/>
              </w:rPr>
            </w:pPr>
            <w:r w:rsidRPr="0004705E">
              <w:rPr>
                <w:b/>
                <w:bCs/>
                <w:iCs/>
                <w:sz w:val="18"/>
                <w:szCs w:val="18"/>
                <w:lang w:eastAsia="en-US"/>
              </w:rPr>
              <w:t xml:space="preserve">На территории административно-территориальных образований </w:t>
            </w:r>
            <w:proofErr w:type="spellStart"/>
            <w:r w:rsidRPr="0004705E">
              <w:rPr>
                <w:b/>
                <w:bCs/>
                <w:iCs/>
                <w:sz w:val="18"/>
                <w:szCs w:val="18"/>
                <w:lang w:eastAsia="en-US"/>
              </w:rPr>
              <w:t>Огибновский</w:t>
            </w:r>
            <w:proofErr w:type="spellEnd"/>
            <w:r w:rsidRPr="0004705E">
              <w:rPr>
                <w:b/>
                <w:bCs/>
                <w:iCs/>
                <w:sz w:val="18"/>
                <w:szCs w:val="18"/>
                <w:lang w:eastAsia="en-US"/>
              </w:rPr>
              <w:t xml:space="preserve">, </w:t>
            </w:r>
            <w:proofErr w:type="spellStart"/>
            <w:r w:rsidRPr="0004705E">
              <w:rPr>
                <w:b/>
                <w:bCs/>
                <w:iCs/>
                <w:sz w:val="18"/>
                <w:szCs w:val="18"/>
                <w:lang w:eastAsia="en-US"/>
              </w:rPr>
              <w:t>Шалдежский</w:t>
            </w:r>
            <w:proofErr w:type="spellEnd"/>
            <w:r w:rsidRPr="0004705E">
              <w:rPr>
                <w:b/>
                <w:bCs/>
                <w:iCs/>
                <w:sz w:val="18"/>
                <w:szCs w:val="18"/>
                <w:lang w:eastAsia="en-US"/>
              </w:rPr>
              <w:t xml:space="preserve">, </w:t>
            </w:r>
            <w:proofErr w:type="spellStart"/>
            <w:r w:rsidRPr="0004705E">
              <w:rPr>
                <w:b/>
                <w:bCs/>
                <w:iCs/>
                <w:sz w:val="18"/>
                <w:szCs w:val="18"/>
                <w:lang w:eastAsia="en-US"/>
              </w:rPr>
              <w:t>Тарасихинский</w:t>
            </w:r>
            <w:proofErr w:type="spellEnd"/>
            <w:r w:rsidRPr="0004705E">
              <w:rPr>
                <w:b/>
                <w:bCs/>
                <w:iCs/>
                <w:sz w:val="18"/>
                <w:szCs w:val="18"/>
                <w:lang w:eastAsia="en-US"/>
              </w:rPr>
              <w:t xml:space="preserve">, </w:t>
            </w:r>
            <w:proofErr w:type="spellStart"/>
            <w:r w:rsidRPr="0004705E">
              <w:rPr>
                <w:b/>
                <w:bCs/>
                <w:iCs/>
                <w:sz w:val="18"/>
                <w:szCs w:val="18"/>
                <w:lang w:eastAsia="en-US"/>
              </w:rPr>
              <w:t>Беласовский</w:t>
            </w:r>
            <w:proofErr w:type="spellEnd"/>
            <w:r w:rsidRPr="0004705E">
              <w:rPr>
                <w:b/>
                <w:bCs/>
                <w:iCs/>
                <w:sz w:val="18"/>
                <w:szCs w:val="18"/>
                <w:lang w:eastAsia="en-US"/>
              </w:rPr>
              <w:t xml:space="preserve"> сельсоветы</w:t>
            </w:r>
            <w:r>
              <w:rPr>
                <w:b/>
                <w:bCs/>
                <w:iCs/>
                <w:sz w:val="18"/>
                <w:szCs w:val="18"/>
                <w:lang w:eastAsia="en-US"/>
              </w:rPr>
              <w:t xml:space="preserve"> </w:t>
            </w:r>
            <w:r w:rsidRPr="0004705E">
              <w:rPr>
                <w:b/>
                <w:bCs/>
                <w:iCs/>
                <w:sz w:val="18"/>
                <w:szCs w:val="18"/>
                <w:lang w:eastAsia="en-US"/>
              </w:rPr>
              <w:t xml:space="preserve">и д. </w:t>
            </w:r>
            <w:proofErr w:type="spellStart"/>
            <w:r w:rsidRPr="0004705E">
              <w:rPr>
                <w:b/>
                <w:bCs/>
                <w:iCs/>
                <w:sz w:val="18"/>
                <w:szCs w:val="18"/>
                <w:lang w:eastAsia="en-US"/>
              </w:rPr>
              <w:t>Шалдежка</w:t>
            </w:r>
            <w:proofErr w:type="spellEnd"/>
            <w:r w:rsidRPr="0004705E">
              <w:rPr>
                <w:b/>
                <w:bCs/>
                <w:iCs/>
                <w:sz w:val="18"/>
                <w:szCs w:val="18"/>
                <w:lang w:eastAsia="en-US"/>
              </w:rPr>
              <w:t xml:space="preserve"> муниципального округа Семеновский Нижегородской области</w:t>
            </w:r>
          </w:p>
        </w:tc>
      </w:tr>
      <w:tr w:rsidR="0036456D" w:rsidRPr="009D5101" w14:paraId="403C3917" w14:textId="77777777" w:rsidTr="0036456D">
        <w:trPr>
          <w:trHeight w:val="52"/>
        </w:trPr>
        <w:tc>
          <w:tcPr>
            <w:tcW w:w="0" w:type="auto"/>
            <w:tcBorders>
              <w:top w:val="single" w:sz="4" w:space="0" w:color="auto"/>
              <w:left w:val="single" w:sz="4" w:space="0" w:color="auto"/>
              <w:bottom w:val="single" w:sz="4" w:space="0" w:color="auto"/>
              <w:right w:val="single" w:sz="4" w:space="0" w:color="auto"/>
            </w:tcBorders>
            <w:hideMark/>
          </w:tcPr>
          <w:p w14:paraId="28A3DCBD" w14:textId="77777777" w:rsidR="0036456D" w:rsidRDefault="0036456D" w:rsidP="00B043C3">
            <w:pPr>
              <w:jc w:val="center"/>
              <w:rPr>
                <w:b/>
                <w:bCs/>
                <w:sz w:val="16"/>
                <w:szCs w:val="18"/>
                <w:lang w:eastAsia="en-US"/>
              </w:rPr>
            </w:pPr>
            <w:r>
              <w:rPr>
                <w:b/>
                <w:bCs/>
                <w:sz w:val="16"/>
                <w:szCs w:val="18"/>
                <w:lang w:eastAsia="en-US"/>
              </w:rPr>
              <w:t>3.1.</w:t>
            </w:r>
          </w:p>
        </w:tc>
        <w:tc>
          <w:tcPr>
            <w:tcW w:w="6374" w:type="dxa"/>
            <w:tcBorders>
              <w:top w:val="single" w:sz="4" w:space="0" w:color="auto"/>
              <w:left w:val="single" w:sz="4" w:space="0" w:color="auto"/>
              <w:bottom w:val="single" w:sz="4" w:space="0" w:color="auto"/>
              <w:right w:val="single" w:sz="4" w:space="0" w:color="auto"/>
            </w:tcBorders>
            <w:hideMark/>
          </w:tcPr>
          <w:p w14:paraId="315815F4" w14:textId="77777777" w:rsidR="0036456D" w:rsidRPr="009D5101" w:rsidRDefault="0036456D" w:rsidP="00B043C3">
            <w:pPr>
              <w:rPr>
                <w:noProof/>
                <w:sz w:val="18"/>
                <w:szCs w:val="18"/>
                <w:lang w:eastAsia="en-US"/>
              </w:rPr>
            </w:pPr>
            <w:r w:rsidRPr="009D5101">
              <w:rPr>
                <w:sz w:val="18"/>
                <w:szCs w:val="18"/>
                <w:lang w:eastAsia="en-US"/>
              </w:rPr>
              <w:t>Водоотведение (без учета очистки сточных вод), руб./м</w:t>
            </w:r>
            <w:r w:rsidRPr="009D5101">
              <w:rPr>
                <w:sz w:val="18"/>
                <w:szCs w:val="18"/>
                <w:vertAlign w:val="superscript"/>
                <w:lang w:eastAsia="en-US"/>
              </w:rPr>
              <w:t>3</w:t>
            </w:r>
          </w:p>
        </w:tc>
        <w:tc>
          <w:tcPr>
            <w:tcW w:w="2641" w:type="dxa"/>
            <w:tcBorders>
              <w:top w:val="single" w:sz="4" w:space="0" w:color="auto"/>
              <w:left w:val="single" w:sz="4" w:space="0" w:color="auto"/>
              <w:bottom w:val="single" w:sz="4" w:space="0" w:color="auto"/>
              <w:right w:val="single" w:sz="4" w:space="0" w:color="auto"/>
            </w:tcBorders>
            <w:vAlign w:val="bottom"/>
          </w:tcPr>
          <w:p w14:paraId="1B4EFC92"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32,25</w:t>
            </w:r>
          </w:p>
        </w:tc>
      </w:tr>
      <w:tr w:rsidR="0036456D" w:rsidRPr="009D5101" w14:paraId="7313E77E" w14:textId="77777777" w:rsidTr="0036456D">
        <w:trPr>
          <w:trHeight w:val="136"/>
        </w:trPr>
        <w:tc>
          <w:tcPr>
            <w:tcW w:w="0" w:type="auto"/>
            <w:vMerge w:val="restart"/>
            <w:tcBorders>
              <w:top w:val="single" w:sz="4" w:space="0" w:color="auto"/>
              <w:left w:val="single" w:sz="4" w:space="0" w:color="auto"/>
              <w:bottom w:val="single" w:sz="4" w:space="0" w:color="auto"/>
              <w:right w:val="single" w:sz="4" w:space="0" w:color="auto"/>
            </w:tcBorders>
            <w:hideMark/>
          </w:tcPr>
          <w:p w14:paraId="61670F34" w14:textId="77777777" w:rsidR="0036456D" w:rsidRDefault="0036456D" w:rsidP="00B043C3">
            <w:pPr>
              <w:jc w:val="center"/>
              <w:rPr>
                <w:b/>
                <w:bCs/>
                <w:sz w:val="16"/>
                <w:szCs w:val="18"/>
                <w:lang w:eastAsia="en-US"/>
              </w:rPr>
            </w:pPr>
            <w:r>
              <w:rPr>
                <w:b/>
                <w:bCs/>
                <w:sz w:val="16"/>
                <w:szCs w:val="18"/>
                <w:lang w:eastAsia="en-US"/>
              </w:rPr>
              <w:t>3.2.</w:t>
            </w:r>
          </w:p>
        </w:tc>
        <w:tc>
          <w:tcPr>
            <w:tcW w:w="6374" w:type="dxa"/>
            <w:tcBorders>
              <w:top w:val="single" w:sz="4" w:space="0" w:color="auto"/>
              <w:left w:val="single" w:sz="4" w:space="0" w:color="auto"/>
              <w:bottom w:val="nil"/>
              <w:right w:val="single" w:sz="4" w:space="0" w:color="auto"/>
            </w:tcBorders>
            <w:hideMark/>
          </w:tcPr>
          <w:p w14:paraId="49BF34A7" w14:textId="77777777" w:rsidR="0036456D" w:rsidRPr="009D5101" w:rsidRDefault="0036456D" w:rsidP="00B043C3">
            <w:pPr>
              <w:rPr>
                <w:noProof/>
                <w:sz w:val="18"/>
                <w:szCs w:val="18"/>
                <w:lang w:eastAsia="en-US"/>
              </w:rPr>
            </w:pPr>
            <w:r w:rsidRPr="009D5101">
              <w:rPr>
                <w:sz w:val="18"/>
                <w:szCs w:val="18"/>
                <w:lang w:eastAsia="en-US"/>
              </w:rPr>
              <w:t>Водоотведение (без учета очистки сточных вод), руб./м</w:t>
            </w:r>
            <w:r w:rsidRPr="009D5101">
              <w:rPr>
                <w:sz w:val="18"/>
                <w:szCs w:val="18"/>
                <w:vertAlign w:val="superscript"/>
                <w:lang w:eastAsia="en-US"/>
              </w:rPr>
              <w:t>3</w:t>
            </w:r>
          </w:p>
        </w:tc>
        <w:tc>
          <w:tcPr>
            <w:tcW w:w="2641" w:type="dxa"/>
            <w:vMerge w:val="restart"/>
            <w:tcBorders>
              <w:top w:val="single" w:sz="4" w:space="0" w:color="auto"/>
              <w:left w:val="single" w:sz="4" w:space="0" w:color="auto"/>
              <w:right w:val="single" w:sz="4" w:space="0" w:color="auto"/>
            </w:tcBorders>
            <w:vAlign w:val="bottom"/>
          </w:tcPr>
          <w:p w14:paraId="4753C0AF"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39,34</w:t>
            </w:r>
          </w:p>
        </w:tc>
      </w:tr>
      <w:tr w:rsidR="0036456D" w:rsidRPr="009D5101" w14:paraId="6CC1D8E8" w14:textId="77777777" w:rsidTr="0036456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4B885" w14:textId="77777777" w:rsidR="0036456D" w:rsidRDefault="0036456D" w:rsidP="00B043C3">
            <w:pPr>
              <w:rPr>
                <w:b/>
                <w:bCs/>
                <w:sz w:val="16"/>
                <w:szCs w:val="18"/>
                <w:lang w:eastAsia="en-US"/>
              </w:rPr>
            </w:pPr>
          </w:p>
        </w:tc>
        <w:tc>
          <w:tcPr>
            <w:tcW w:w="6374" w:type="dxa"/>
            <w:tcBorders>
              <w:top w:val="nil"/>
              <w:left w:val="single" w:sz="4" w:space="0" w:color="auto"/>
              <w:bottom w:val="single" w:sz="4" w:space="0" w:color="auto"/>
              <w:right w:val="single" w:sz="4" w:space="0" w:color="auto"/>
            </w:tcBorders>
            <w:hideMark/>
          </w:tcPr>
          <w:p w14:paraId="1347A7F3" w14:textId="77777777" w:rsidR="0036456D" w:rsidRPr="009D5101" w:rsidRDefault="0036456D" w:rsidP="00B043C3">
            <w:pPr>
              <w:rPr>
                <w:noProof/>
                <w:sz w:val="18"/>
                <w:szCs w:val="18"/>
                <w:lang w:eastAsia="en-US"/>
              </w:rPr>
            </w:pPr>
            <w:r w:rsidRPr="009D5101">
              <w:rPr>
                <w:noProof/>
                <w:sz w:val="18"/>
                <w:szCs w:val="18"/>
                <w:lang w:eastAsia="en-US"/>
              </w:rPr>
              <w:t>Население (с учетом НДС)</w:t>
            </w:r>
          </w:p>
        </w:tc>
        <w:tc>
          <w:tcPr>
            <w:tcW w:w="2641" w:type="dxa"/>
            <w:vMerge/>
            <w:tcBorders>
              <w:left w:val="single" w:sz="4" w:space="0" w:color="auto"/>
              <w:bottom w:val="single" w:sz="4" w:space="0" w:color="auto"/>
              <w:right w:val="single" w:sz="4" w:space="0" w:color="auto"/>
            </w:tcBorders>
            <w:vAlign w:val="center"/>
          </w:tcPr>
          <w:p w14:paraId="3F02E2C1" w14:textId="77777777" w:rsidR="0036456D" w:rsidRPr="009D5101" w:rsidRDefault="0036456D" w:rsidP="00B043C3">
            <w:pPr>
              <w:rPr>
                <w:rFonts w:eastAsiaTheme="minorHAnsi"/>
                <w:sz w:val="18"/>
                <w:szCs w:val="18"/>
                <w:lang w:eastAsia="en-US"/>
              </w:rPr>
            </w:pPr>
          </w:p>
        </w:tc>
      </w:tr>
    </w:tbl>
    <w:p w14:paraId="63AB3178" w14:textId="77777777" w:rsidR="0036456D" w:rsidRPr="0036456D" w:rsidRDefault="0036456D" w:rsidP="0036456D">
      <w:pPr>
        <w:autoSpaceDE w:val="0"/>
        <w:autoSpaceDN w:val="0"/>
        <w:adjustRightInd w:val="0"/>
        <w:ind w:firstLine="709"/>
        <w:jc w:val="right"/>
        <w:rPr>
          <w:sz w:val="24"/>
        </w:rPr>
      </w:pPr>
      <w:r w:rsidRPr="0036456D">
        <w:rPr>
          <w:sz w:val="24"/>
        </w:rPr>
        <w:t>Таблица 2</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647"/>
        <w:gridCol w:w="1067"/>
        <w:gridCol w:w="976"/>
        <w:gridCol w:w="978"/>
        <w:gridCol w:w="976"/>
        <w:gridCol w:w="1389"/>
      </w:tblGrid>
      <w:tr w:rsidR="0036456D" w14:paraId="039AE8B2" w14:textId="77777777" w:rsidTr="0036456D">
        <w:trPr>
          <w:trHeight w:val="285"/>
        </w:trPr>
        <w:tc>
          <w:tcPr>
            <w:tcW w:w="0" w:type="auto"/>
            <w:vMerge w:val="restart"/>
            <w:tcBorders>
              <w:top w:val="single" w:sz="4" w:space="0" w:color="auto"/>
              <w:left w:val="single" w:sz="4" w:space="0" w:color="auto"/>
              <w:bottom w:val="single" w:sz="4" w:space="0" w:color="auto"/>
              <w:right w:val="single" w:sz="4" w:space="0" w:color="auto"/>
            </w:tcBorders>
            <w:hideMark/>
          </w:tcPr>
          <w:p w14:paraId="3995A5BB" w14:textId="77777777" w:rsidR="0036456D" w:rsidRDefault="0036456D" w:rsidP="00B043C3">
            <w:pPr>
              <w:jc w:val="center"/>
              <w:rPr>
                <w:b/>
                <w:sz w:val="16"/>
                <w:szCs w:val="16"/>
                <w:lang w:eastAsia="en-US"/>
              </w:rPr>
            </w:pPr>
            <w:r>
              <w:rPr>
                <w:b/>
                <w:sz w:val="16"/>
                <w:szCs w:val="16"/>
                <w:lang w:eastAsia="en-US"/>
              </w:rPr>
              <w:t>№ п/п</w:t>
            </w:r>
          </w:p>
        </w:tc>
        <w:tc>
          <w:tcPr>
            <w:tcW w:w="3647" w:type="dxa"/>
            <w:vMerge w:val="restart"/>
            <w:tcBorders>
              <w:top w:val="single" w:sz="4" w:space="0" w:color="auto"/>
              <w:left w:val="single" w:sz="4" w:space="0" w:color="auto"/>
              <w:bottom w:val="single" w:sz="4" w:space="0" w:color="auto"/>
              <w:right w:val="single" w:sz="4" w:space="0" w:color="auto"/>
            </w:tcBorders>
            <w:hideMark/>
          </w:tcPr>
          <w:p w14:paraId="3D03C84E" w14:textId="77777777" w:rsidR="0036456D" w:rsidRDefault="0036456D" w:rsidP="00B043C3">
            <w:pPr>
              <w:jc w:val="center"/>
              <w:rPr>
                <w:b/>
                <w:sz w:val="16"/>
                <w:szCs w:val="16"/>
                <w:lang w:eastAsia="en-US"/>
              </w:rPr>
            </w:pPr>
            <w:r>
              <w:rPr>
                <w:b/>
                <w:sz w:val="16"/>
                <w:szCs w:val="16"/>
                <w:lang w:eastAsia="en-US"/>
              </w:rPr>
              <w:t>Тарифы в сфере водоотведения</w:t>
            </w:r>
          </w:p>
        </w:tc>
        <w:tc>
          <w:tcPr>
            <w:tcW w:w="5386" w:type="dxa"/>
            <w:gridSpan w:val="5"/>
            <w:tcBorders>
              <w:top w:val="single" w:sz="4" w:space="0" w:color="auto"/>
              <w:left w:val="single" w:sz="4" w:space="0" w:color="auto"/>
              <w:bottom w:val="single" w:sz="4" w:space="0" w:color="auto"/>
              <w:right w:val="single" w:sz="4" w:space="0" w:color="auto"/>
            </w:tcBorders>
            <w:hideMark/>
          </w:tcPr>
          <w:p w14:paraId="55283C37" w14:textId="77777777" w:rsidR="0036456D" w:rsidRDefault="0036456D" w:rsidP="00B043C3">
            <w:pPr>
              <w:jc w:val="center"/>
              <w:rPr>
                <w:b/>
                <w:sz w:val="16"/>
                <w:szCs w:val="16"/>
                <w:lang w:eastAsia="en-US"/>
              </w:rPr>
            </w:pPr>
            <w:r>
              <w:rPr>
                <w:b/>
                <w:sz w:val="16"/>
                <w:szCs w:val="16"/>
                <w:lang w:eastAsia="en-US"/>
              </w:rPr>
              <w:t>Периоды регулирования</w:t>
            </w:r>
          </w:p>
        </w:tc>
      </w:tr>
      <w:tr w:rsidR="0036456D" w14:paraId="536CB1CB" w14:textId="77777777" w:rsidTr="0036456D">
        <w:trPr>
          <w:cantSplit/>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D988D" w14:textId="77777777" w:rsidR="0036456D" w:rsidRDefault="0036456D" w:rsidP="00B043C3">
            <w:pPr>
              <w:rPr>
                <w:b/>
                <w:sz w:val="16"/>
                <w:szCs w:val="16"/>
                <w:lang w:eastAsia="en-US"/>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183259A7" w14:textId="77777777" w:rsidR="0036456D" w:rsidRDefault="0036456D" w:rsidP="00B043C3">
            <w:pPr>
              <w:rPr>
                <w:b/>
                <w:sz w:val="16"/>
                <w:szCs w:val="16"/>
                <w:lang w:eastAsia="en-US"/>
              </w:rPr>
            </w:pPr>
          </w:p>
        </w:tc>
        <w:tc>
          <w:tcPr>
            <w:tcW w:w="1067" w:type="dxa"/>
            <w:tcBorders>
              <w:top w:val="single" w:sz="4" w:space="0" w:color="auto"/>
              <w:left w:val="single" w:sz="4" w:space="0" w:color="auto"/>
              <w:bottom w:val="single" w:sz="4" w:space="0" w:color="auto"/>
              <w:right w:val="single" w:sz="4" w:space="0" w:color="auto"/>
            </w:tcBorders>
          </w:tcPr>
          <w:p w14:paraId="5EA61BE1" w14:textId="77777777" w:rsidR="0036456D" w:rsidRDefault="0036456D" w:rsidP="00B043C3">
            <w:pPr>
              <w:jc w:val="center"/>
              <w:rPr>
                <w:b/>
                <w:sz w:val="16"/>
                <w:szCs w:val="16"/>
                <w:lang w:eastAsia="en-US"/>
              </w:rPr>
            </w:pPr>
            <w:r>
              <w:rPr>
                <w:b/>
                <w:sz w:val="16"/>
                <w:szCs w:val="16"/>
                <w:lang w:eastAsia="en-US"/>
              </w:rPr>
              <w:t>2026 год</w:t>
            </w:r>
          </w:p>
        </w:tc>
        <w:tc>
          <w:tcPr>
            <w:tcW w:w="1954" w:type="dxa"/>
            <w:gridSpan w:val="2"/>
            <w:tcBorders>
              <w:top w:val="single" w:sz="4" w:space="0" w:color="auto"/>
              <w:left w:val="single" w:sz="4" w:space="0" w:color="auto"/>
              <w:bottom w:val="single" w:sz="4" w:space="0" w:color="auto"/>
              <w:right w:val="single" w:sz="4" w:space="0" w:color="auto"/>
            </w:tcBorders>
            <w:hideMark/>
          </w:tcPr>
          <w:p w14:paraId="25887A21" w14:textId="77777777" w:rsidR="0036456D" w:rsidRDefault="0036456D" w:rsidP="00B043C3">
            <w:pPr>
              <w:jc w:val="center"/>
              <w:rPr>
                <w:b/>
                <w:sz w:val="16"/>
                <w:szCs w:val="16"/>
                <w:lang w:eastAsia="en-US"/>
              </w:rPr>
            </w:pPr>
            <w:r>
              <w:rPr>
                <w:b/>
                <w:sz w:val="16"/>
                <w:szCs w:val="16"/>
                <w:lang w:eastAsia="en-US"/>
              </w:rPr>
              <w:t>2027 год</w:t>
            </w:r>
          </w:p>
        </w:tc>
        <w:tc>
          <w:tcPr>
            <w:tcW w:w="2365" w:type="dxa"/>
            <w:gridSpan w:val="2"/>
            <w:tcBorders>
              <w:top w:val="single" w:sz="4" w:space="0" w:color="auto"/>
              <w:left w:val="single" w:sz="4" w:space="0" w:color="auto"/>
              <w:bottom w:val="single" w:sz="4" w:space="0" w:color="auto"/>
              <w:right w:val="single" w:sz="4" w:space="0" w:color="auto"/>
            </w:tcBorders>
            <w:hideMark/>
          </w:tcPr>
          <w:p w14:paraId="7FC21355" w14:textId="77777777" w:rsidR="0036456D" w:rsidRDefault="0036456D" w:rsidP="00B043C3">
            <w:pPr>
              <w:jc w:val="center"/>
              <w:rPr>
                <w:b/>
                <w:sz w:val="16"/>
                <w:szCs w:val="16"/>
                <w:lang w:eastAsia="en-US"/>
              </w:rPr>
            </w:pPr>
            <w:r>
              <w:rPr>
                <w:b/>
                <w:sz w:val="16"/>
                <w:szCs w:val="16"/>
                <w:lang w:eastAsia="en-US"/>
              </w:rPr>
              <w:t>2028 год</w:t>
            </w:r>
          </w:p>
        </w:tc>
      </w:tr>
      <w:tr w:rsidR="0036456D" w14:paraId="26A44C7B" w14:textId="77777777" w:rsidTr="0036456D">
        <w:trPr>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D93CA" w14:textId="77777777" w:rsidR="0036456D" w:rsidRDefault="0036456D" w:rsidP="00B043C3">
            <w:pPr>
              <w:rPr>
                <w:b/>
                <w:sz w:val="16"/>
                <w:szCs w:val="16"/>
                <w:lang w:eastAsia="en-US"/>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344B5419" w14:textId="77777777" w:rsidR="0036456D" w:rsidRDefault="0036456D" w:rsidP="00B043C3">
            <w:pPr>
              <w:rPr>
                <w:b/>
                <w:sz w:val="16"/>
                <w:szCs w:val="16"/>
                <w:lang w:eastAsia="en-US"/>
              </w:rPr>
            </w:pPr>
          </w:p>
        </w:tc>
        <w:tc>
          <w:tcPr>
            <w:tcW w:w="1067" w:type="dxa"/>
            <w:tcBorders>
              <w:top w:val="single" w:sz="4" w:space="0" w:color="auto"/>
              <w:left w:val="single" w:sz="4" w:space="0" w:color="auto"/>
              <w:bottom w:val="single" w:sz="4" w:space="0" w:color="auto"/>
              <w:right w:val="single" w:sz="4" w:space="0" w:color="auto"/>
            </w:tcBorders>
          </w:tcPr>
          <w:p w14:paraId="48E600E6" w14:textId="77777777" w:rsidR="0036456D" w:rsidRPr="000B09EE" w:rsidRDefault="0036456D" w:rsidP="00B043C3">
            <w:pPr>
              <w:jc w:val="center"/>
              <w:rPr>
                <w:b/>
                <w:sz w:val="16"/>
                <w:szCs w:val="16"/>
                <w:lang w:eastAsia="en-US"/>
              </w:rPr>
            </w:pPr>
            <w:r w:rsidRPr="000B09EE">
              <w:rPr>
                <w:b/>
                <w:sz w:val="16"/>
                <w:szCs w:val="16"/>
                <w:lang w:eastAsia="en-US"/>
              </w:rPr>
              <w:t xml:space="preserve">С 1 </w:t>
            </w:r>
            <w:r>
              <w:rPr>
                <w:b/>
                <w:sz w:val="16"/>
                <w:szCs w:val="16"/>
                <w:lang w:eastAsia="en-US"/>
              </w:rPr>
              <w:t xml:space="preserve">октября </w:t>
            </w:r>
            <w:r w:rsidRPr="000B09EE">
              <w:rPr>
                <w:b/>
                <w:sz w:val="16"/>
                <w:szCs w:val="16"/>
                <w:lang w:eastAsia="en-US"/>
              </w:rPr>
              <w:t xml:space="preserve">по 31 декабря </w:t>
            </w:r>
          </w:p>
        </w:tc>
        <w:tc>
          <w:tcPr>
            <w:tcW w:w="976" w:type="dxa"/>
            <w:tcBorders>
              <w:top w:val="single" w:sz="4" w:space="0" w:color="auto"/>
              <w:left w:val="single" w:sz="4" w:space="0" w:color="auto"/>
              <w:bottom w:val="single" w:sz="4" w:space="0" w:color="auto"/>
              <w:right w:val="single" w:sz="4" w:space="0" w:color="auto"/>
            </w:tcBorders>
            <w:hideMark/>
          </w:tcPr>
          <w:p w14:paraId="3ABD4BC6" w14:textId="77777777" w:rsidR="0036456D" w:rsidRPr="000B09EE" w:rsidRDefault="0036456D" w:rsidP="00B043C3">
            <w:pPr>
              <w:jc w:val="center"/>
              <w:rPr>
                <w:b/>
                <w:sz w:val="16"/>
                <w:szCs w:val="16"/>
                <w:lang w:eastAsia="en-US"/>
              </w:rPr>
            </w:pPr>
            <w:r w:rsidRPr="000B09EE">
              <w:rPr>
                <w:b/>
                <w:sz w:val="16"/>
                <w:szCs w:val="16"/>
                <w:lang w:eastAsia="en-US"/>
              </w:rPr>
              <w:t xml:space="preserve">С 1 января по 30 июня </w:t>
            </w:r>
          </w:p>
        </w:tc>
        <w:tc>
          <w:tcPr>
            <w:tcW w:w="978" w:type="dxa"/>
            <w:tcBorders>
              <w:top w:val="single" w:sz="4" w:space="0" w:color="auto"/>
              <w:left w:val="single" w:sz="4" w:space="0" w:color="auto"/>
              <w:bottom w:val="single" w:sz="4" w:space="0" w:color="auto"/>
              <w:right w:val="single" w:sz="4" w:space="0" w:color="auto"/>
            </w:tcBorders>
            <w:hideMark/>
          </w:tcPr>
          <w:p w14:paraId="0B10CB11" w14:textId="77777777" w:rsidR="0036456D" w:rsidRPr="000B09EE" w:rsidRDefault="0036456D" w:rsidP="00B043C3">
            <w:pPr>
              <w:jc w:val="center"/>
              <w:rPr>
                <w:b/>
                <w:sz w:val="16"/>
                <w:szCs w:val="16"/>
                <w:lang w:eastAsia="en-US"/>
              </w:rPr>
            </w:pPr>
            <w:r w:rsidRPr="000B09EE">
              <w:rPr>
                <w:b/>
                <w:sz w:val="16"/>
                <w:szCs w:val="16"/>
                <w:lang w:eastAsia="en-US"/>
              </w:rPr>
              <w:t xml:space="preserve">С 1 июля по 31 декабря </w:t>
            </w:r>
          </w:p>
        </w:tc>
        <w:tc>
          <w:tcPr>
            <w:tcW w:w="976" w:type="dxa"/>
            <w:tcBorders>
              <w:top w:val="single" w:sz="4" w:space="0" w:color="auto"/>
              <w:left w:val="single" w:sz="4" w:space="0" w:color="auto"/>
              <w:bottom w:val="single" w:sz="4" w:space="0" w:color="auto"/>
              <w:right w:val="single" w:sz="4" w:space="0" w:color="auto"/>
            </w:tcBorders>
            <w:hideMark/>
          </w:tcPr>
          <w:p w14:paraId="1E4B0061" w14:textId="77777777" w:rsidR="0036456D" w:rsidRPr="000B09EE" w:rsidRDefault="0036456D" w:rsidP="00B043C3">
            <w:pPr>
              <w:jc w:val="center"/>
              <w:rPr>
                <w:b/>
                <w:sz w:val="16"/>
                <w:szCs w:val="16"/>
                <w:lang w:eastAsia="en-US"/>
              </w:rPr>
            </w:pPr>
            <w:r w:rsidRPr="000B09EE">
              <w:rPr>
                <w:b/>
                <w:sz w:val="16"/>
                <w:szCs w:val="16"/>
                <w:lang w:eastAsia="en-US"/>
              </w:rPr>
              <w:t xml:space="preserve">С 1 января по 30 июня </w:t>
            </w:r>
          </w:p>
        </w:tc>
        <w:tc>
          <w:tcPr>
            <w:tcW w:w="1389" w:type="dxa"/>
            <w:tcBorders>
              <w:top w:val="single" w:sz="4" w:space="0" w:color="auto"/>
              <w:left w:val="single" w:sz="4" w:space="0" w:color="auto"/>
              <w:bottom w:val="single" w:sz="4" w:space="0" w:color="auto"/>
              <w:right w:val="single" w:sz="4" w:space="0" w:color="auto"/>
            </w:tcBorders>
            <w:hideMark/>
          </w:tcPr>
          <w:p w14:paraId="3E5A3B5E" w14:textId="77777777" w:rsidR="0036456D" w:rsidRPr="000B09EE" w:rsidRDefault="0036456D" w:rsidP="00B043C3">
            <w:pPr>
              <w:jc w:val="center"/>
              <w:rPr>
                <w:b/>
                <w:sz w:val="16"/>
                <w:szCs w:val="16"/>
                <w:lang w:eastAsia="en-US"/>
              </w:rPr>
            </w:pPr>
            <w:r w:rsidRPr="000B09EE">
              <w:rPr>
                <w:b/>
                <w:sz w:val="16"/>
                <w:szCs w:val="16"/>
                <w:lang w:eastAsia="en-US"/>
              </w:rPr>
              <w:t xml:space="preserve">С 1 июля по 31 декабря </w:t>
            </w:r>
          </w:p>
        </w:tc>
      </w:tr>
      <w:tr w:rsidR="0036456D" w:rsidRPr="009D5101" w14:paraId="797E5C74" w14:textId="77777777" w:rsidTr="0036456D">
        <w:trPr>
          <w:trHeight w:val="134"/>
        </w:trPr>
        <w:tc>
          <w:tcPr>
            <w:tcW w:w="0" w:type="auto"/>
            <w:tcBorders>
              <w:top w:val="single" w:sz="4" w:space="0" w:color="auto"/>
              <w:left w:val="single" w:sz="4" w:space="0" w:color="auto"/>
              <w:bottom w:val="single" w:sz="4" w:space="0" w:color="auto"/>
              <w:right w:val="single" w:sz="4" w:space="0" w:color="auto"/>
            </w:tcBorders>
            <w:hideMark/>
          </w:tcPr>
          <w:p w14:paraId="0816E187" w14:textId="77777777" w:rsidR="0036456D" w:rsidRDefault="0036456D" w:rsidP="00B043C3">
            <w:pPr>
              <w:jc w:val="center"/>
              <w:rPr>
                <w:b/>
                <w:bCs/>
                <w:sz w:val="16"/>
                <w:szCs w:val="18"/>
                <w:lang w:eastAsia="en-US"/>
              </w:rPr>
            </w:pPr>
            <w:r>
              <w:rPr>
                <w:b/>
                <w:bCs/>
                <w:sz w:val="16"/>
                <w:szCs w:val="18"/>
                <w:lang w:eastAsia="en-US"/>
              </w:rPr>
              <w:t>1.</w:t>
            </w:r>
          </w:p>
        </w:tc>
        <w:tc>
          <w:tcPr>
            <w:tcW w:w="9033" w:type="dxa"/>
            <w:gridSpan w:val="6"/>
            <w:tcBorders>
              <w:top w:val="single" w:sz="4" w:space="0" w:color="auto"/>
              <w:left w:val="single" w:sz="4" w:space="0" w:color="auto"/>
              <w:bottom w:val="single" w:sz="4" w:space="0" w:color="auto"/>
              <w:right w:val="single" w:sz="4" w:space="0" w:color="auto"/>
            </w:tcBorders>
            <w:hideMark/>
          </w:tcPr>
          <w:p w14:paraId="70D6BF86" w14:textId="77777777" w:rsidR="0036456D" w:rsidRPr="009D5101" w:rsidRDefault="0036456D" w:rsidP="00B043C3">
            <w:pPr>
              <w:jc w:val="both"/>
              <w:rPr>
                <w:bCs/>
                <w:iCs/>
                <w:sz w:val="18"/>
                <w:szCs w:val="18"/>
                <w:lang w:eastAsia="en-US"/>
              </w:rPr>
            </w:pPr>
            <w:r w:rsidRPr="009D5101">
              <w:rPr>
                <w:b/>
                <w:bCs/>
                <w:iCs/>
                <w:sz w:val="18"/>
                <w:szCs w:val="18"/>
                <w:lang w:eastAsia="en-US"/>
              </w:rPr>
              <w:t>На территории муниципального округа Семеновский Нижегородской области</w:t>
            </w:r>
          </w:p>
        </w:tc>
      </w:tr>
      <w:tr w:rsidR="0036456D" w:rsidRPr="009D5101" w14:paraId="5106FF89" w14:textId="77777777" w:rsidTr="0036456D">
        <w:trPr>
          <w:trHeight w:val="134"/>
        </w:trPr>
        <w:tc>
          <w:tcPr>
            <w:tcW w:w="0" w:type="auto"/>
            <w:tcBorders>
              <w:top w:val="single" w:sz="4" w:space="0" w:color="auto"/>
              <w:left w:val="single" w:sz="4" w:space="0" w:color="auto"/>
              <w:bottom w:val="single" w:sz="4" w:space="0" w:color="auto"/>
              <w:right w:val="single" w:sz="4" w:space="0" w:color="auto"/>
            </w:tcBorders>
            <w:hideMark/>
          </w:tcPr>
          <w:p w14:paraId="7FADDA2E" w14:textId="77777777" w:rsidR="0036456D" w:rsidRDefault="0036456D" w:rsidP="00B043C3">
            <w:pPr>
              <w:jc w:val="center"/>
              <w:rPr>
                <w:b/>
                <w:bCs/>
                <w:sz w:val="16"/>
                <w:szCs w:val="18"/>
                <w:lang w:eastAsia="en-US"/>
              </w:rPr>
            </w:pPr>
            <w:r>
              <w:rPr>
                <w:b/>
                <w:bCs/>
                <w:sz w:val="16"/>
                <w:szCs w:val="18"/>
                <w:lang w:eastAsia="en-US"/>
              </w:rPr>
              <w:t>1.1.</w:t>
            </w:r>
          </w:p>
        </w:tc>
        <w:tc>
          <w:tcPr>
            <w:tcW w:w="3647" w:type="dxa"/>
            <w:tcBorders>
              <w:top w:val="single" w:sz="4" w:space="0" w:color="auto"/>
              <w:left w:val="single" w:sz="4" w:space="0" w:color="auto"/>
              <w:bottom w:val="single" w:sz="4" w:space="0" w:color="auto"/>
              <w:right w:val="single" w:sz="4" w:space="0" w:color="auto"/>
            </w:tcBorders>
            <w:hideMark/>
          </w:tcPr>
          <w:p w14:paraId="4B980348" w14:textId="77777777" w:rsidR="0036456D" w:rsidRPr="009D5101" w:rsidRDefault="0036456D" w:rsidP="00B043C3">
            <w:pPr>
              <w:rPr>
                <w:noProof/>
                <w:sz w:val="18"/>
                <w:szCs w:val="18"/>
                <w:lang w:eastAsia="en-US"/>
              </w:rPr>
            </w:pPr>
            <w:r w:rsidRPr="009D5101">
              <w:rPr>
                <w:sz w:val="18"/>
                <w:szCs w:val="18"/>
                <w:lang w:eastAsia="en-US"/>
              </w:rPr>
              <w:t>Водоотведение, руб./м</w:t>
            </w:r>
            <w:r w:rsidRPr="009D5101">
              <w:rPr>
                <w:sz w:val="18"/>
                <w:szCs w:val="18"/>
                <w:vertAlign w:val="superscript"/>
                <w:lang w:eastAsia="en-US"/>
              </w:rPr>
              <w:t>3</w:t>
            </w:r>
          </w:p>
        </w:tc>
        <w:tc>
          <w:tcPr>
            <w:tcW w:w="1067" w:type="dxa"/>
            <w:tcBorders>
              <w:top w:val="single" w:sz="4" w:space="0" w:color="auto"/>
              <w:left w:val="single" w:sz="4" w:space="0" w:color="auto"/>
              <w:bottom w:val="single" w:sz="4" w:space="0" w:color="auto"/>
              <w:right w:val="single" w:sz="4" w:space="0" w:color="auto"/>
            </w:tcBorders>
            <w:vAlign w:val="bottom"/>
          </w:tcPr>
          <w:p w14:paraId="21C2C2A4" w14:textId="77777777" w:rsidR="0036456D" w:rsidRPr="009D5101" w:rsidRDefault="0036456D" w:rsidP="00B043C3">
            <w:pPr>
              <w:jc w:val="center"/>
              <w:rPr>
                <w:sz w:val="18"/>
                <w:szCs w:val="18"/>
                <w:lang w:eastAsia="en-US"/>
              </w:rPr>
            </w:pPr>
            <w:r>
              <w:rPr>
                <w:sz w:val="18"/>
                <w:szCs w:val="18"/>
                <w:lang w:eastAsia="en-US"/>
              </w:rPr>
              <w:t>52,93</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bottom"/>
          </w:tcPr>
          <w:p w14:paraId="47B1CD1E" w14:textId="77777777" w:rsidR="0036456D" w:rsidRPr="009D5101" w:rsidRDefault="0036456D" w:rsidP="00B043C3">
            <w:pPr>
              <w:jc w:val="center"/>
              <w:rPr>
                <w:sz w:val="18"/>
                <w:szCs w:val="18"/>
                <w:lang w:eastAsia="en-US"/>
              </w:rPr>
            </w:pPr>
            <w:r>
              <w:rPr>
                <w:sz w:val="18"/>
                <w:szCs w:val="18"/>
                <w:lang w:eastAsia="en-US"/>
              </w:rPr>
              <w:t>52,93</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bottom"/>
          </w:tcPr>
          <w:p w14:paraId="0B16D2F1"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56,65</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bottom"/>
          </w:tcPr>
          <w:p w14:paraId="05A70F44"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56,65</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bottom"/>
          </w:tcPr>
          <w:p w14:paraId="75016184"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59,35</w:t>
            </w:r>
          </w:p>
        </w:tc>
      </w:tr>
      <w:tr w:rsidR="0036456D" w:rsidRPr="009D5101" w14:paraId="562326FB" w14:textId="77777777" w:rsidTr="0036456D">
        <w:trPr>
          <w:trHeight w:val="134"/>
        </w:trPr>
        <w:tc>
          <w:tcPr>
            <w:tcW w:w="0" w:type="auto"/>
            <w:vMerge w:val="restart"/>
            <w:tcBorders>
              <w:top w:val="single" w:sz="4" w:space="0" w:color="auto"/>
              <w:left w:val="single" w:sz="4" w:space="0" w:color="auto"/>
              <w:bottom w:val="single" w:sz="4" w:space="0" w:color="auto"/>
              <w:right w:val="single" w:sz="4" w:space="0" w:color="auto"/>
            </w:tcBorders>
            <w:hideMark/>
          </w:tcPr>
          <w:p w14:paraId="14860AE8" w14:textId="77777777" w:rsidR="0036456D" w:rsidRDefault="0036456D" w:rsidP="00B043C3">
            <w:pPr>
              <w:jc w:val="center"/>
              <w:rPr>
                <w:b/>
                <w:bCs/>
                <w:sz w:val="16"/>
                <w:szCs w:val="18"/>
                <w:lang w:eastAsia="en-US"/>
              </w:rPr>
            </w:pPr>
            <w:r>
              <w:rPr>
                <w:b/>
                <w:bCs/>
                <w:sz w:val="16"/>
                <w:szCs w:val="18"/>
                <w:lang w:eastAsia="en-US"/>
              </w:rPr>
              <w:t>1.2.</w:t>
            </w:r>
          </w:p>
        </w:tc>
        <w:tc>
          <w:tcPr>
            <w:tcW w:w="3647" w:type="dxa"/>
            <w:tcBorders>
              <w:top w:val="single" w:sz="4" w:space="0" w:color="auto"/>
              <w:left w:val="single" w:sz="4" w:space="0" w:color="auto"/>
              <w:bottom w:val="nil"/>
              <w:right w:val="single" w:sz="4" w:space="0" w:color="auto"/>
            </w:tcBorders>
            <w:hideMark/>
          </w:tcPr>
          <w:p w14:paraId="755D1B7A" w14:textId="77777777" w:rsidR="0036456D" w:rsidRPr="009D5101" w:rsidRDefault="0036456D" w:rsidP="00B043C3">
            <w:pPr>
              <w:rPr>
                <w:noProof/>
                <w:sz w:val="18"/>
                <w:szCs w:val="18"/>
                <w:lang w:eastAsia="en-US"/>
              </w:rPr>
            </w:pPr>
            <w:r w:rsidRPr="009D5101">
              <w:rPr>
                <w:sz w:val="18"/>
                <w:szCs w:val="18"/>
                <w:lang w:eastAsia="en-US"/>
              </w:rPr>
              <w:t>Водоотведение, руб./м</w:t>
            </w:r>
            <w:r w:rsidRPr="009D5101">
              <w:rPr>
                <w:sz w:val="18"/>
                <w:szCs w:val="18"/>
                <w:vertAlign w:val="superscript"/>
                <w:lang w:eastAsia="en-US"/>
              </w:rPr>
              <w:t>3</w:t>
            </w:r>
          </w:p>
        </w:tc>
        <w:tc>
          <w:tcPr>
            <w:tcW w:w="1067" w:type="dxa"/>
            <w:vMerge w:val="restart"/>
            <w:tcBorders>
              <w:top w:val="single" w:sz="4" w:space="0" w:color="auto"/>
              <w:left w:val="single" w:sz="4" w:space="0" w:color="auto"/>
              <w:right w:val="single" w:sz="4" w:space="0" w:color="auto"/>
            </w:tcBorders>
            <w:vAlign w:val="bottom"/>
          </w:tcPr>
          <w:p w14:paraId="0FF4162D" w14:textId="77777777" w:rsidR="0036456D" w:rsidRPr="009D5101" w:rsidRDefault="0036456D" w:rsidP="00B043C3">
            <w:pPr>
              <w:jc w:val="center"/>
              <w:rPr>
                <w:sz w:val="18"/>
                <w:szCs w:val="18"/>
                <w:lang w:eastAsia="en-US"/>
              </w:rPr>
            </w:pPr>
            <w:r>
              <w:rPr>
                <w:sz w:val="18"/>
                <w:szCs w:val="18"/>
                <w:lang w:eastAsia="en-US"/>
              </w:rPr>
              <w:t>64,57</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20383C2" w14:textId="77777777" w:rsidR="0036456D" w:rsidRPr="009D5101" w:rsidRDefault="0036456D" w:rsidP="00B043C3">
            <w:pPr>
              <w:jc w:val="center"/>
              <w:rPr>
                <w:sz w:val="18"/>
                <w:szCs w:val="18"/>
                <w:lang w:eastAsia="en-US"/>
              </w:rPr>
            </w:pPr>
            <w:r>
              <w:rPr>
                <w:sz w:val="18"/>
                <w:szCs w:val="18"/>
                <w:lang w:eastAsia="en-US"/>
              </w:rPr>
              <w:t>64,57</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BE260EC"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69,11</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6AD2776"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69,11</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BCF98BC"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72,39</w:t>
            </w:r>
          </w:p>
        </w:tc>
      </w:tr>
      <w:tr w:rsidR="0036456D" w:rsidRPr="009D5101" w14:paraId="4F99287A" w14:textId="77777777" w:rsidTr="0036456D">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B5E5A" w14:textId="77777777" w:rsidR="0036456D" w:rsidRDefault="0036456D" w:rsidP="00B043C3">
            <w:pPr>
              <w:rPr>
                <w:b/>
                <w:bCs/>
                <w:sz w:val="16"/>
                <w:szCs w:val="18"/>
                <w:lang w:eastAsia="en-US"/>
              </w:rPr>
            </w:pPr>
          </w:p>
        </w:tc>
        <w:tc>
          <w:tcPr>
            <w:tcW w:w="3647" w:type="dxa"/>
            <w:tcBorders>
              <w:top w:val="nil"/>
              <w:left w:val="single" w:sz="4" w:space="0" w:color="auto"/>
              <w:bottom w:val="single" w:sz="4" w:space="0" w:color="auto"/>
              <w:right w:val="single" w:sz="4" w:space="0" w:color="auto"/>
            </w:tcBorders>
            <w:hideMark/>
          </w:tcPr>
          <w:p w14:paraId="6C7F5D23" w14:textId="77777777" w:rsidR="0036456D" w:rsidRPr="009D5101" w:rsidRDefault="0036456D" w:rsidP="00B043C3">
            <w:pPr>
              <w:rPr>
                <w:noProof/>
                <w:sz w:val="18"/>
                <w:szCs w:val="18"/>
                <w:lang w:eastAsia="en-US"/>
              </w:rPr>
            </w:pPr>
            <w:r w:rsidRPr="009D5101">
              <w:rPr>
                <w:noProof/>
                <w:sz w:val="18"/>
                <w:szCs w:val="18"/>
                <w:lang w:eastAsia="en-US"/>
              </w:rPr>
              <w:t>Население (с учетом НДС)</w:t>
            </w:r>
          </w:p>
        </w:tc>
        <w:tc>
          <w:tcPr>
            <w:tcW w:w="1067" w:type="dxa"/>
            <w:vMerge/>
            <w:tcBorders>
              <w:left w:val="single" w:sz="4" w:space="0" w:color="auto"/>
              <w:right w:val="single" w:sz="4" w:space="0" w:color="auto"/>
            </w:tcBorders>
            <w:vAlign w:val="center"/>
          </w:tcPr>
          <w:p w14:paraId="6D24FBA0" w14:textId="77777777" w:rsidR="0036456D" w:rsidRPr="009D5101" w:rsidRDefault="0036456D" w:rsidP="00B043C3">
            <w:pPr>
              <w:rPr>
                <w:sz w:val="18"/>
                <w:szCs w:val="18"/>
                <w:lang w:eastAsia="en-US"/>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3ED62954" w14:textId="77777777" w:rsidR="0036456D" w:rsidRPr="009D5101" w:rsidRDefault="0036456D" w:rsidP="00B043C3">
            <w:pPr>
              <w:rPr>
                <w:sz w:val="18"/>
                <w:szCs w:val="18"/>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tcPr>
          <w:p w14:paraId="38FC4D43" w14:textId="77777777" w:rsidR="0036456D" w:rsidRPr="009D5101" w:rsidRDefault="0036456D" w:rsidP="00B043C3">
            <w:pPr>
              <w:rPr>
                <w:rFonts w:eastAsiaTheme="minorHAnsi"/>
                <w:sz w:val="18"/>
                <w:szCs w:val="18"/>
                <w:lang w:eastAsia="en-US"/>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422CE3B3" w14:textId="77777777" w:rsidR="0036456D" w:rsidRPr="009D5101" w:rsidRDefault="0036456D" w:rsidP="00B043C3">
            <w:pPr>
              <w:rPr>
                <w:rFonts w:eastAsiaTheme="minorHAnsi"/>
                <w:sz w:val="18"/>
                <w:szCs w:val="18"/>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F281421" w14:textId="77777777" w:rsidR="0036456D" w:rsidRPr="009D5101" w:rsidRDefault="0036456D" w:rsidP="00B043C3">
            <w:pPr>
              <w:rPr>
                <w:rFonts w:eastAsiaTheme="minorHAnsi"/>
                <w:sz w:val="18"/>
                <w:szCs w:val="18"/>
                <w:lang w:eastAsia="en-US"/>
              </w:rPr>
            </w:pPr>
          </w:p>
        </w:tc>
      </w:tr>
      <w:tr w:rsidR="0036456D" w:rsidRPr="009D5101" w14:paraId="31573D74" w14:textId="77777777" w:rsidTr="0036456D">
        <w:trPr>
          <w:trHeight w:val="134"/>
        </w:trPr>
        <w:tc>
          <w:tcPr>
            <w:tcW w:w="0" w:type="auto"/>
            <w:tcBorders>
              <w:top w:val="single" w:sz="4" w:space="0" w:color="auto"/>
              <w:left w:val="single" w:sz="4" w:space="0" w:color="auto"/>
              <w:bottom w:val="single" w:sz="4" w:space="0" w:color="auto"/>
              <w:right w:val="single" w:sz="4" w:space="0" w:color="auto"/>
            </w:tcBorders>
            <w:hideMark/>
          </w:tcPr>
          <w:p w14:paraId="41B2BF24" w14:textId="77777777" w:rsidR="0036456D" w:rsidRDefault="0036456D" w:rsidP="00B043C3">
            <w:pPr>
              <w:jc w:val="center"/>
              <w:rPr>
                <w:b/>
                <w:bCs/>
                <w:sz w:val="16"/>
                <w:szCs w:val="18"/>
                <w:lang w:eastAsia="en-US"/>
              </w:rPr>
            </w:pPr>
            <w:r>
              <w:rPr>
                <w:b/>
                <w:bCs/>
                <w:sz w:val="16"/>
                <w:szCs w:val="18"/>
                <w:lang w:eastAsia="en-US"/>
              </w:rPr>
              <w:t>2.</w:t>
            </w:r>
          </w:p>
        </w:tc>
        <w:tc>
          <w:tcPr>
            <w:tcW w:w="9033" w:type="dxa"/>
            <w:gridSpan w:val="6"/>
            <w:tcBorders>
              <w:top w:val="single" w:sz="4" w:space="0" w:color="auto"/>
              <w:left w:val="single" w:sz="4" w:space="0" w:color="auto"/>
              <w:bottom w:val="single" w:sz="4" w:space="0" w:color="auto"/>
              <w:right w:val="single" w:sz="4" w:space="0" w:color="auto"/>
            </w:tcBorders>
            <w:hideMark/>
          </w:tcPr>
          <w:p w14:paraId="015B945C" w14:textId="77777777" w:rsidR="0036456D" w:rsidRPr="009D5101" w:rsidRDefault="0036456D" w:rsidP="00B043C3">
            <w:pPr>
              <w:jc w:val="both"/>
              <w:rPr>
                <w:b/>
                <w:bCs/>
                <w:iCs/>
                <w:sz w:val="18"/>
                <w:szCs w:val="18"/>
                <w:lang w:eastAsia="en-US"/>
              </w:rPr>
            </w:pPr>
            <w:r w:rsidRPr="0004705E">
              <w:rPr>
                <w:b/>
                <w:bCs/>
                <w:iCs/>
                <w:sz w:val="18"/>
                <w:szCs w:val="18"/>
                <w:lang w:eastAsia="en-US"/>
              </w:rPr>
              <w:t xml:space="preserve">На территории административно-территориальных образований </w:t>
            </w:r>
            <w:proofErr w:type="spellStart"/>
            <w:r w:rsidRPr="0004705E">
              <w:rPr>
                <w:b/>
                <w:bCs/>
                <w:iCs/>
                <w:sz w:val="18"/>
                <w:szCs w:val="18"/>
                <w:lang w:eastAsia="en-US"/>
              </w:rPr>
              <w:t>Огибновский</w:t>
            </w:r>
            <w:proofErr w:type="spellEnd"/>
            <w:r w:rsidRPr="0004705E">
              <w:rPr>
                <w:b/>
                <w:bCs/>
                <w:iCs/>
                <w:sz w:val="18"/>
                <w:szCs w:val="18"/>
                <w:lang w:eastAsia="en-US"/>
              </w:rPr>
              <w:t xml:space="preserve">, </w:t>
            </w:r>
            <w:proofErr w:type="spellStart"/>
            <w:r w:rsidRPr="0004705E">
              <w:rPr>
                <w:b/>
                <w:bCs/>
                <w:iCs/>
                <w:sz w:val="18"/>
                <w:szCs w:val="18"/>
                <w:lang w:eastAsia="en-US"/>
              </w:rPr>
              <w:t>Шалдежский</w:t>
            </w:r>
            <w:proofErr w:type="spellEnd"/>
            <w:r w:rsidRPr="0004705E">
              <w:rPr>
                <w:b/>
                <w:bCs/>
                <w:iCs/>
                <w:sz w:val="18"/>
                <w:szCs w:val="18"/>
                <w:lang w:eastAsia="en-US"/>
              </w:rPr>
              <w:t xml:space="preserve">, </w:t>
            </w:r>
            <w:proofErr w:type="spellStart"/>
            <w:r w:rsidRPr="0004705E">
              <w:rPr>
                <w:b/>
                <w:bCs/>
                <w:iCs/>
                <w:sz w:val="18"/>
                <w:szCs w:val="18"/>
                <w:lang w:eastAsia="en-US"/>
              </w:rPr>
              <w:t>Тарасихинский</w:t>
            </w:r>
            <w:proofErr w:type="spellEnd"/>
            <w:r w:rsidRPr="0004705E">
              <w:rPr>
                <w:b/>
                <w:bCs/>
                <w:iCs/>
                <w:sz w:val="18"/>
                <w:szCs w:val="18"/>
                <w:lang w:eastAsia="en-US"/>
              </w:rPr>
              <w:t xml:space="preserve">, </w:t>
            </w:r>
            <w:proofErr w:type="spellStart"/>
            <w:r w:rsidRPr="0004705E">
              <w:rPr>
                <w:b/>
                <w:bCs/>
                <w:iCs/>
                <w:sz w:val="18"/>
                <w:szCs w:val="18"/>
                <w:lang w:eastAsia="en-US"/>
              </w:rPr>
              <w:t>Беласовский</w:t>
            </w:r>
            <w:proofErr w:type="spellEnd"/>
            <w:r w:rsidRPr="0004705E">
              <w:rPr>
                <w:b/>
                <w:bCs/>
                <w:iCs/>
                <w:sz w:val="18"/>
                <w:szCs w:val="18"/>
                <w:lang w:eastAsia="en-US"/>
              </w:rPr>
              <w:t xml:space="preserve"> сельсоветы</w:t>
            </w:r>
            <w:r>
              <w:rPr>
                <w:b/>
                <w:bCs/>
                <w:iCs/>
                <w:sz w:val="18"/>
                <w:szCs w:val="18"/>
                <w:lang w:eastAsia="en-US"/>
              </w:rPr>
              <w:t xml:space="preserve"> </w:t>
            </w:r>
            <w:r w:rsidRPr="0004705E">
              <w:rPr>
                <w:b/>
                <w:bCs/>
                <w:iCs/>
                <w:sz w:val="18"/>
                <w:szCs w:val="18"/>
                <w:lang w:eastAsia="en-US"/>
              </w:rPr>
              <w:t xml:space="preserve">и д. </w:t>
            </w:r>
            <w:proofErr w:type="spellStart"/>
            <w:r w:rsidRPr="0004705E">
              <w:rPr>
                <w:b/>
                <w:bCs/>
                <w:iCs/>
                <w:sz w:val="18"/>
                <w:szCs w:val="18"/>
                <w:lang w:eastAsia="en-US"/>
              </w:rPr>
              <w:t>Шалдежка</w:t>
            </w:r>
            <w:proofErr w:type="spellEnd"/>
            <w:r w:rsidRPr="0004705E">
              <w:rPr>
                <w:b/>
                <w:bCs/>
                <w:iCs/>
                <w:sz w:val="18"/>
                <w:szCs w:val="18"/>
                <w:lang w:eastAsia="en-US"/>
              </w:rPr>
              <w:t xml:space="preserve"> муниципального округа Семеновский Нижегородской области</w:t>
            </w:r>
          </w:p>
        </w:tc>
      </w:tr>
      <w:tr w:rsidR="0036456D" w:rsidRPr="009D5101" w14:paraId="577BF671" w14:textId="77777777" w:rsidTr="0036456D">
        <w:trPr>
          <w:trHeight w:val="364"/>
        </w:trPr>
        <w:tc>
          <w:tcPr>
            <w:tcW w:w="0" w:type="auto"/>
            <w:tcBorders>
              <w:top w:val="single" w:sz="4" w:space="0" w:color="auto"/>
              <w:left w:val="single" w:sz="4" w:space="0" w:color="auto"/>
              <w:bottom w:val="single" w:sz="4" w:space="0" w:color="auto"/>
              <w:right w:val="single" w:sz="4" w:space="0" w:color="auto"/>
            </w:tcBorders>
            <w:hideMark/>
          </w:tcPr>
          <w:p w14:paraId="7ADD4F2C" w14:textId="77777777" w:rsidR="0036456D" w:rsidRDefault="0036456D" w:rsidP="00B043C3">
            <w:pPr>
              <w:jc w:val="center"/>
              <w:rPr>
                <w:b/>
                <w:bCs/>
                <w:sz w:val="16"/>
                <w:szCs w:val="18"/>
                <w:lang w:eastAsia="en-US"/>
              </w:rPr>
            </w:pPr>
            <w:r>
              <w:rPr>
                <w:b/>
                <w:bCs/>
                <w:sz w:val="16"/>
                <w:szCs w:val="18"/>
                <w:lang w:eastAsia="en-US"/>
              </w:rPr>
              <w:t>2.1.</w:t>
            </w:r>
          </w:p>
        </w:tc>
        <w:tc>
          <w:tcPr>
            <w:tcW w:w="3647" w:type="dxa"/>
            <w:tcBorders>
              <w:top w:val="single" w:sz="4" w:space="0" w:color="auto"/>
              <w:left w:val="single" w:sz="4" w:space="0" w:color="auto"/>
              <w:bottom w:val="single" w:sz="4" w:space="0" w:color="auto"/>
              <w:right w:val="single" w:sz="4" w:space="0" w:color="auto"/>
            </w:tcBorders>
            <w:hideMark/>
          </w:tcPr>
          <w:p w14:paraId="173353FE" w14:textId="77777777" w:rsidR="0036456D" w:rsidRPr="009D5101" w:rsidRDefault="0036456D" w:rsidP="00B043C3">
            <w:pPr>
              <w:rPr>
                <w:noProof/>
                <w:sz w:val="18"/>
                <w:szCs w:val="18"/>
                <w:lang w:eastAsia="en-US"/>
              </w:rPr>
            </w:pPr>
            <w:r w:rsidRPr="009D5101">
              <w:rPr>
                <w:sz w:val="18"/>
                <w:szCs w:val="18"/>
                <w:lang w:eastAsia="en-US"/>
              </w:rPr>
              <w:t>Водоотведение (без учета очистки сточных вод), руб./м</w:t>
            </w:r>
            <w:r w:rsidRPr="009D5101">
              <w:rPr>
                <w:sz w:val="18"/>
                <w:szCs w:val="18"/>
                <w:vertAlign w:val="superscript"/>
                <w:lang w:eastAsia="en-US"/>
              </w:rPr>
              <w:t>3</w:t>
            </w:r>
          </w:p>
        </w:tc>
        <w:tc>
          <w:tcPr>
            <w:tcW w:w="1067" w:type="dxa"/>
            <w:tcBorders>
              <w:top w:val="single" w:sz="4" w:space="0" w:color="auto"/>
              <w:left w:val="single" w:sz="4" w:space="0" w:color="auto"/>
              <w:bottom w:val="single" w:sz="4" w:space="0" w:color="auto"/>
              <w:right w:val="single" w:sz="4" w:space="0" w:color="auto"/>
            </w:tcBorders>
            <w:vAlign w:val="bottom"/>
          </w:tcPr>
          <w:p w14:paraId="272A0307" w14:textId="77777777" w:rsidR="0036456D" w:rsidRPr="009D5101" w:rsidRDefault="0036456D" w:rsidP="00B043C3">
            <w:pPr>
              <w:jc w:val="center"/>
              <w:rPr>
                <w:sz w:val="18"/>
                <w:szCs w:val="18"/>
                <w:lang w:eastAsia="en-US"/>
              </w:rPr>
            </w:pPr>
            <w:r>
              <w:rPr>
                <w:sz w:val="18"/>
                <w:szCs w:val="18"/>
                <w:lang w:eastAsia="en-US"/>
              </w:rPr>
              <w:t>35,43</w:t>
            </w:r>
          </w:p>
        </w:tc>
        <w:tc>
          <w:tcPr>
            <w:tcW w:w="976" w:type="dxa"/>
            <w:tcBorders>
              <w:top w:val="single" w:sz="4" w:space="0" w:color="auto"/>
              <w:left w:val="single" w:sz="4" w:space="0" w:color="auto"/>
              <w:bottom w:val="single" w:sz="4" w:space="0" w:color="auto"/>
              <w:right w:val="single" w:sz="4" w:space="0" w:color="auto"/>
            </w:tcBorders>
            <w:vAlign w:val="bottom"/>
          </w:tcPr>
          <w:p w14:paraId="11C2EF86" w14:textId="77777777" w:rsidR="0036456D" w:rsidRPr="009D5101" w:rsidRDefault="0036456D" w:rsidP="00B043C3">
            <w:pPr>
              <w:jc w:val="center"/>
              <w:rPr>
                <w:sz w:val="18"/>
                <w:szCs w:val="18"/>
                <w:lang w:eastAsia="en-US"/>
              </w:rPr>
            </w:pPr>
            <w:r>
              <w:rPr>
                <w:sz w:val="18"/>
                <w:szCs w:val="18"/>
                <w:lang w:eastAsia="en-US"/>
              </w:rPr>
              <w:t>35,43</w:t>
            </w:r>
          </w:p>
        </w:tc>
        <w:tc>
          <w:tcPr>
            <w:tcW w:w="978" w:type="dxa"/>
            <w:tcBorders>
              <w:top w:val="single" w:sz="4" w:space="0" w:color="auto"/>
              <w:left w:val="single" w:sz="4" w:space="0" w:color="auto"/>
              <w:bottom w:val="single" w:sz="4" w:space="0" w:color="auto"/>
              <w:right w:val="single" w:sz="4" w:space="0" w:color="auto"/>
            </w:tcBorders>
            <w:vAlign w:val="bottom"/>
          </w:tcPr>
          <w:p w14:paraId="7E6BA232"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37,14</w:t>
            </w:r>
          </w:p>
        </w:tc>
        <w:tc>
          <w:tcPr>
            <w:tcW w:w="976" w:type="dxa"/>
            <w:tcBorders>
              <w:top w:val="single" w:sz="4" w:space="0" w:color="auto"/>
              <w:left w:val="single" w:sz="4" w:space="0" w:color="auto"/>
              <w:bottom w:val="single" w:sz="4" w:space="0" w:color="auto"/>
              <w:right w:val="single" w:sz="4" w:space="0" w:color="auto"/>
            </w:tcBorders>
            <w:vAlign w:val="bottom"/>
          </w:tcPr>
          <w:p w14:paraId="023A530D"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37,14</w:t>
            </w:r>
          </w:p>
        </w:tc>
        <w:tc>
          <w:tcPr>
            <w:tcW w:w="1389" w:type="dxa"/>
            <w:tcBorders>
              <w:top w:val="single" w:sz="4" w:space="0" w:color="auto"/>
              <w:left w:val="single" w:sz="4" w:space="0" w:color="auto"/>
              <w:bottom w:val="single" w:sz="4" w:space="0" w:color="auto"/>
              <w:right w:val="single" w:sz="4" w:space="0" w:color="auto"/>
            </w:tcBorders>
            <w:vAlign w:val="bottom"/>
          </w:tcPr>
          <w:p w14:paraId="1290C901"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38,67</w:t>
            </w:r>
          </w:p>
        </w:tc>
      </w:tr>
      <w:tr w:rsidR="0036456D" w:rsidRPr="009D5101" w14:paraId="76D17358" w14:textId="77777777" w:rsidTr="0036456D">
        <w:trPr>
          <w:trHeight w:val="134"/>
        </w:trPr>
        <w:tc>
          <w:tcPr>
            <w:tcW w:w="0" w:type="auto"/>
            <w:vMerge w:val="restart"/>
            <w:tcBorders>
              <w:top w:val="single" w:sz="4" w:space="0" w:color="auto"/>
              <w:left w:val="single" w:sz="4" w:space="0" w:color="auto"/>
              <w:bottom w:val="single" w:sz="4" w:space="0" w:color="auto"/>
              <w:right w:val="single" w:sz="4" w:space="0" w:color="auto"/>
            </w:tcBorders>
            <w:hideMark/>
          </w:tcPr>
          <w:p w14:paraId="49AA3E0B" w14:textId="77777777" w:rsidR="0036456D" w:rsidRDefault="0036456D" w:rsidP="00B043C3">
            <w:pPr>
              <w:jc w:val="center"/>
              <w:rPr>
                <w:b/>
                <w:bCs/>
                <w:sz w:val="16"/>
                <w:szCs w:val="18"/>
                <w:lang w:eastAsia="en-US"/>
              </w:rPr>
            </w:pPr>
            <w:r>
              <w:rPr>
                <w:b/>
                <w:bCs/>
                <w:sz w:val="16"/>
                <w:szCs w:val="18"/>
                <w:lang w:eastAsia="en-US"/>
              </w:rPr>
              <w:t>2.2.</w:t>
            </w:r>
          </w:p>
        </w:tc>
        <w:tc>
          <w:tcPr>
            <w:tcW w:w="3647" w:type="dxa"/>
            <w:tcBorders>
              <w:top w:val="single" w:sz="4" w:space="0" w:color="auto"/>
              <w:left w:val="single" w:sz="4" w:space="0" w:color="auto"/>
              <w:bottom w:val="nil"/>
              <w:right w:val="single" w:sz="4" w:space="0" w:color="auto"/>
            </w:tcBorders>
            <w:hideMark/>
          </w:tcPr>
          <w:p w14:paraId="231B028A" w14:textId="77777777" w:rsidR="0036456D" w:rsidRPr="009D5101" w:rsidRDefault="0036456D" w:rsidP="00B043C3">
            <w:pPr>
              <w:rPr>
                <w:noProof/>
                <w:sz w:val="18"/>
                <w:szCs w:val="18"/>
                <w:lang w:eastAsia="en-US"/>
              </w:rPr>
            </w:pPr>
            <w:r w:rsidRPr="009D5101">
              <w:rPr>
                <w:sz w:val="18"/>
                <w:szCs w:val="18"/>
                <w:lang w:eastAsia="en-US"/>
              </w:rPr>
              <w:t>Водоотведение (без учета очистки сточных вод), руб./м</w:t>
            </w:r>
            <w:r w:rsidRPr="009D5101">
              <w:rPr>
                <w:sz w:val="18"/>
                <w:szCs w:val="18"/>
                <w:vertAlign w:val="superscript"/>
                <w:lang w:eastAsia="en-US"/>
              </w:rPr>
              <w:t>3</w:t>
            </w:r>
          </w:p>
        </w:tc>
        <w:tc>
          <w:tcPr>
            <w:tcW w:w="1067" w:type="dxa"/>
            <w:vMerge w:val="restart"/>
            <w:tcBorders>
              <w:top w:val="single" w:sz="4" w:space="0" w:color="auto"/>
              <w:left w:val="single" w:sz="4" w:space="0" w:color="auto"/>
              <w:right w:val="single" w:sz="4" w:space="0" w:color="auto"/>
            </w:tcBorders>
            <w:vAlign w:val="bottom"/>
          </w:tcPr>
          <w:p w14:paraId="5E3D3A1A" w14:textId="77777777" w:rsidR="0036456D" w:rsidRPr="009D5101" w:rsidRDefault="0036456D" w:rsidP="00B043C3">
            <w:pPr>
              <w:jc w:val="center"/>
              <w:rPr>
                <w:sz w:val="18"/>
                <w:szCs w:val="18"/>
                <w:lang w:eastAsia="en-US"/>
              </w:rPr>
            </w:pPr>
            <w:r>
              <w:rPr>
                <w:sz w:val="18"/>
                <w:szCs w:val="18"/>
                <w:lang w:eastAsia="en-US"/>
              </w:rPr>
              <w:t>43,23</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6DEAECB5" w14:textId="77777777" w:rsidR="0036456D" w:rsidRPr="009D5101" w:rsidRDefault="0036456D" w:rsidP="00B043C3">
            <w:pPr>
              <w:jc w:val="center"/>
              <w:rPr>
                <w:sz w:val="18"/>
                <w:szCs w:val="18"/>
                <w:lang w:eastAsia="en-US"/>
              </w:rPr>
            </w:pPr>
            <w:r>
              <w:rPr>
                <w:sz w:val="18"/>
                <w:szCs w:val="18"/>
                <w:lang w:eastAsia="en-US"/>
              </w:rPr>
              <w:t>43,23</w:t>
            </w:r>
          </w:p>
        </w:tc>
        <w:tc>
          <w:tcPr>
            <w:tcW w:w="978" w:type="dxa"/>
            <w:vMerge w:val="restart"/>
            <w:tcBorders>
              <w:top w:val="single" w:sz="4" w:space="0" w:color="auto"/>
              <w:left w:val="single" w:sz="4" w:space="0" w:color="auto"/>
              <w:bottom w:val="single" w:sz="4" w:space="0" w:color="auto"/>
              <w:right w:val="single" w:sz="4" w:space="0" w:color="auto"/>
            </w:tcBorders>
            <w:vAlign w:val="bottom"/>
          </w:tcPr>
          <w:p w14:paraId="6887BFDB"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45,31</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3AD8282C"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45,31</w:t>
            </w:r>
          </w:p>
        </w:tc>
        <w:tc>
          <w:tcPr>
            <w:tcW w:w="1389" w:type="dxa"/>
            <w:vMerge w:val="restart"/>
            <w:tcBorders>
              <w:top w:val="single" w:sz="4" w:space="0" w:color="auto"/>
              <w:left w:val="single" w:sz="4" w:space="0" w:color="auto"/>
              <w:bottom w:val="single" w:sz="4" w:space="0" w:color="auto"/>
              <w:right w:val="single" w:sz="4" w:space="0" w:color="auto"/>
            </w:tcBorders>
            <w:vAlign w:val="bottom"/>
          </w:tcPr>
          <w:p w14:paraId="118A043E" w14:textId="77777777" w:rsidR="0036456D" w:rsidRPr="009D5101" w:rsidRDefault="0036456D" w:rsidP="00B043C3">
            <w:pPr>
              <w:jc w:val="center"/>
              <w:rPr>
                <w:rFonts w:eastAsiaTheme="minorHAnsi"/>
                <w:sz w:val="18"/>
                <w:szCs w:val="18"/>
                <w:lang w:eastAsia="en-US"/>
              </w:rPr>
            </w:pPr>
            <w:r>
              <w:rPr>
                <w:rFonts w:eastAsiaTheme="minorHAnsi"/>
                <w:sz w:val="18"/>
                <w:szCs w:val="18"/>
                <w:lang w:eastAsia="en-US"/>
              </w:rPr>
              <w:t>47,17</w:t>
            </w:r>
          </w:p>
        </w:tc>
      </w:tr>
      <w:tr w:rsidR="0036456D" w:rsidRPr="009D5101" w14:paraId="3BC7EEFD" w14:textId="77777777" w:rsidTr="0036456D">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2F958" w14:textId="77777777" w:rsidR="0036456D" w:rsidRDefault="0036456D" w:rsidP="00B043C3">
            <w:pPr>
              <w:rPr>
                <w:b/>
                <w:bCs/>
                <w:sz w:val="16"/>
                <w:szCs w:val="18"/>
                <w:lang w:eastAsia="en-US"/>
              </w:rPr>
            </w:pPr>
          </w:p>
        </w:tc>
        <w:tc>
          <w:tcPr>
            <w:tcW w:w="3647" w:type="dxa"/>
            <w:tcBorders>
              <w:top w:val="nil"/>
              <w:left w:val="single" w:sz="4" w:space="0" w:color="auto"/>
              <w:bottom w:val="single" w:sz="4" w:space="0" w:color="auto"/>
              <w:right w:val="single" w:sz="4" w:space="0" w:color="auto"/>
            </w:tcBorders>
            <w:hideMark/>
          </w:tcPr>
          <w:p w14:paraId="106480E9" w14:textId="77777777" w:rsidR="0036456D" w:rsidRPr="009D5101" w:rsidRDefault="0036456D" w:rsidP="00B043C3">
            <w:pPr>
              <w:rPr>
                <w:noProof/>
                <w:sz w:val="18"/>
                <w:szCs w:val="18"/>
                <w:lang w:eastAsia="en-US"/>
              </w:rPr>
            </w:pPr>
            <w:r w:rsidRPr="009D5101">
              <w:rPr>
                <w:noProof/>
                <w:sz w:val="18"/>
                <w:szCs w:val="18"/>
                <w:lang w:eastAsia="en-US"/>
              </w:rPr>
              <w:t>Население (с учетом НДС)</w:t>
            </w:r>
          </w:p>
        </w:tc>
        <w:tc>
          <w:tcPr>
            <w:tcW w:w="1067" w:type="dxa"/>
            <w:vMerge/>
            <w:tcBorders>
              <w:left w:val="single" w:sz="4" w:space="0" w:color="auto"/>
              <w:bottom w:val="single" w:sz="4" w:space="0" w:color="auto"/>
              <w:right w:val="single" w:sz="4" w:space="0" w:color="auto"/>
            </w:tcBorders>
            <w:vAlign w:val="center"/>
          </w:tcPr>
          <w:p w14:paraId="7AB2193F" w14:textId="77777777" w:rsidR="0036456D" w:rsidRPr="009D5101" w:rsidRDefault="0036456D" w:rsidP="00B043C3">
            <w:pPr>
              <w:rPr>
                <w:sz w:val="18"/>
                <w:szCs w:val="18"/>
                <w:lang w:eastAsia="en-US"/>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1D7F8558" w14:textId="77777777" w:rsidR="0036456D" w:rsidRPr="009D5101" w:rsidRDefault="0036456D" w:rsidP="00B043C3">
            <w:pPr>
              <w:rPr>
                <w:sz w:val="18"/>
                <w:szCs w:val="18"/>
                <w:lang w:eastAsia="en-US"/>
              </w:rPr>
            </w:pPr>
          </w:p>
        </w:tc>
        <w:tc>
          <w:tcPr>
            <w:tcW w:w="978" w:type="dxa"/>
            <w:vMerge/>
            <w:tcBorders>
              <w:top w:val="single" w:sz="4" w:space="0" w:color="auto"/>
              <w:left w:val="single" w:sz="4" w:space="0" w:color="auto"/>
              <w:bottom w:val="single" w:sz="4" w:space="0" w:color="auto"/>
              <w:right w:val="single" w:sz="4" w:space="0" w:color="auto"/>
            </w:tcBorders>
            <w:vAlign w:val="center"/>
          </w:tcPr>
          <w:p w14:paraId="402B3365" w14:textId="77777777" w:rsidR="0036456D" w:rsidRPr="009D5101" w:rsidRDefault="0036456D" w:rsidP="00B043C3">
            <w:pPr>
              <w:rPr>
                <w:rFonts w:eastAsiaTheme="minorHAnsi"/>
                <w:sz w:val="18"/>
                <w:szCs w:val="18"/>
                <w:lang w:eastAsia="en-US"/>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545F8CE5" w14:textId="77777777" w:rsidR="0036456D" w:rsidRPr="009D5101" w:rsidRDefault="0036456D" w:rsidP="00B043C3">
            <w:pPr>
              <w:rPr>
                <w:rFonts w:eastAsiaTheme="minorHAnsi"/>
                <w:sz w:val="18"/>
                <w:szCs w:val="18"/>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70AD19E9" w14:textId="77777777" w:rsidR="0036456D" w:rsidRPr="009D5101" w:rsidRDefault="0036456D" w:rsidP="00B043C3">
            <w:pPr>
              <w:rPr>
                <w:rFonts w:eastAsiaTheme="minorHAnsi"/>
                <w:sz w:val="18"/>
                <w:szCs w:val="18"/>
                <w:lang w:eastAsia="en-US"/>
              </w:rPr>
            </w:pPr>
          </w:p>
        </w:tc>
      </w:tr>
    </w:tbl>
    <w:p w14:paraId="002836C2" w14:textId="77777777" w:rsidR="0036456D" w:rsidRPr="0036456D" w:rsidRDefault="0036456D" w:rsidP="0036456D">
      <w:pPr>
        <w:autoSpaceDE w:val="0"/>
        <w:autoSpaceDN w:val="0"/>
        <w:adjustRightInd w:val="0"/>
        <w:ind w:firstLine="709"/>
        <w:jc w:val="right"/>
        <w:rPr>
          <w:sz w:val="24"/>
          <w:szCs w:val="24"/>
        </w:rPr>
      </w:pPr>
      <w:r w:rsidRPr="0036456D">
        <w:rPr>
          <w:sz w:val="24"/>
          <w:szCs w:val="24"/>
        </w:rPr>
        <w:t>».</w:t>
      </w:r>
    </w:p>
    <w:p w14:paraId="21C95199" w14:textId="77777777" w:rsidR="0036456D" w:rsidRPr="0036456D" w:rsidRDefault="0036456D" w:rsidP="0036456D">
      <w:pPr>
        <w:autoSpaceDE w:val="0"/>
        <w:autoSpaceDN w:val="0"/>
        <w:adjustRightInd w:val="0"/>
        <w:ind w:firstLine="709"/>
        <w:jc w:val="both"/>
        <w:rPr>
          <w:sz w:val="24"/>
          <w:szCs w:val="24"/>
        </w:rPr>
      </w:pPr>
      <w:r w:rsidRPr="0036456D">
        <w:rPr>
          <w:b/>
          <w:sz w:val="24"/>
          <w:szCs w:val="24"/>
        </w:rPr>
        <w:t xml:space="preserve">1.3. </w:t>
      </w:r>
      <w:r w:rsidRPr="0036456D">
        <w:rPr>
          <w:sz w:val="24"/>
          <w:szCs w:val="24"/>
        </w:rPr>
        <w:t>Абзац первый пункта 5 решения изложить в следующей редакции:</w:t>
      </w:r>
    </w:p>
    <w:p w14:paraId="434C1900" w14:textId="77777777" w:rsidR="0036456D" w:rsidRPr="0036456D" w:rsidRDefault="0036456D" w:rsidP="0036456D">
      <w:pPr>
        <w:ind w:firstLine="709"/>
        <w:jc w:val="both"/>
        <w:rPr>
          <w:sz w:val="24"/>
          <w:szCs w:val="24"/>
        </w:rPr>
      </w:pPr>
      <w:r w:rsidRPr="0036456D">
        <w:rPr>
          <w:sz w:val="24"/>
          <w:szCs w:val="24"/>
        </w:rPr>
        <w:t>«</w:t>
      </w:r>
      <w:r w:rsidRPr="0036456D">
        <w:rPr>
          <w:b/>
          <w:sz w:val="24"/>
          <w:szCs w:val="24"/>
        </w:rPr>
        <w:t>5.</w:t>
      </w:r>
      <w:r w:rsidRPr="0036456D">
        <w:rPr>
          <w:sz w:val="24"/>
          <w:szCs w:val="24"/>
        </w:rPr>
        <w:t xml:space="preserve"> МУНИЦИПАЛЬНОЕ ПРЕДПРИЯТИЕ </w:t>
      </w:r>
      <w:r w:rsidRPr="0036456D">
        <w:rPr>
          <w:bCs/>
          <w:sz w:val="24"/>
          <w:szCs w:val="24"/>
        </w:rPr>
        <w:t>МУНИЦИПАЛЬНОГО</w:t>
      </w:r>
      <w:r w:rsidRPr="0036456D">
        <w:rPr>
          <w:sz w:val="24"/>
          <w:szCs w:val="24"/>
        </w:rPr>
        <w:t xml:space="preserve"> ОКРУГА СЕМЕНОВСКИЙ «ГОРВОДОКАНАЛ» (ИНН 5228009994), г. Семенов Нижегородской области, применяет общий режим налогообложения и является плательщиком НДС.».</w:t>
      </w:r>
    </w:p>
    <w:p w14:paraId="5967E2A0" w14:textId="77777777" w:rsidR="0036456D" w:rsidRPr="0036456D" w:rsidRDefault="0036456D" w:rsidP="0036456D">
      <w:pPr>
        <w:ind w:firstLine="709"/>
        <w:jc w:val="both"/>
        <w:rPr>
          <w:sz w:val="24"/>
          <w:szCs w:val="24"/>
        </w:rPr>
      </w:pPr>
      <w:r w:rsidRPr="0036456D">
        <w:rPr>
          <w:b/>
          <w:sz w:val="24"/>
          <w:szCs w:val="24"/>
        </w:rPr>
        <w:t>1.4.</w:t>
      </w:r>
      <w:r w:rsidRPr="0036456D">
        <w:rPr>
          <w:sz w:val="24"/>
          <w:szCs w:val="24"/>
        </w:rPr>
        <w:t xml:space="preserve"> </w:t>
      </w:r>
      <w:r w:rsidRPr="0036456D">
        <w:rPr>
          <w:noProof/>
          <w:sz w:val="24"/>
          <w:szCs w:val="24"/>
        </w:rPr>
        <w:t xml:space="preserve">Приложения 1, 2 </w:t>
      </w:r>
      <w:r w:rsidRPr="0036456D">
        <w:rPr>
          <w:sz w:val="24"/>
          <w:szCs w:val="24"/>
        </w:rPr>
        <w:t xml:space="preserve">к решению изложить в новой редакции согласно </w:t>
      </w:r>
      <w:r w:rsidRPr="0036456D">
        <w:rPr>
          <w:noProof/>
          <w:sz w:val="24"/>
          <w:szCs w:val="24"/>
        </w:rPr>
        <w:t xml:space="preserve">Приложениям 1, 2 </w:t>
      </w:r>
      <w:r w:rsidRPr="0036456D">
        <w:rPr>
          <w:sz w:val="24"/>
          <w:szCs w:val="24"/>
        </w:rPr>
        <w:t>к настоящему решению.</w:t>
      </w:r>
    </w:p>
    <w:p w14:paraId="016DF4DD" w14:textId="77777777" w:rsidR="0036456D" w:rsidRPr="0036456D" w:rsidRDefault="0036456D" w:rsidP="0036456D">
      <w:pPr>
        <w:ind w:firstLine="709"/>
        <w:jc w:val="both"/>
        <w:rPr>
          <w:sz w:val="24"/>
          <w:szCs w:val="24"/>
        </w:rPr>
      </w:pPr>
      <w:r w:rsidRPr="0036456D">
        <w:rPr>
          <w:b/>
          <w:sz w:val="24"/>
          <w:szCs w:val="24"/>
        </w:rPr>
        <w:t>1.5.</w:t>
      </w:r>
      <w:r w:rsidRPr="0036456D">
        <w:rPr>
          <w:sz w:val="24"/>
          <w:szCs w:val="24"/>
        </w:rPr>
        <w:t xml:space="preserve"> Приложение 3 к решению признать утратившим силу.</w:t>
      </w:r>
    </w:p>
    <w:p w14:paraId="72576280" w14:textId="77777777" w:rsidR="0036456D" w:rsidRPr="0036456D" w:rsidRDefault="0036456D" w:rsidP="0036456D">
      <w:pPr>
        <w:ind w:firstLine="709"/>
        <w:jc w:val="both"/>
        <w:rPr>
          <w:sz w:val="24"/>
          <w:szCs w:val="24"/>
        </w:rPr>
      </w:pPr>
      <w:r w:rsidRPr="0036456D">
        <w:rPr>
          <w:b/>
          <w:sz w:val="24"/>
          <w:szCs w:val="24"/>
        </w:rPr>
        <w:t xml:space="preserve">2. </w:t>
      </w:r>
      <w:r w:rsidRPr="0036456D">
        <w:rPr>
          <w:sz w:val="24"/>
          <w:szCs w:val="24"/>
        </w:rPr>
        <w:t>Настоящее решение вступает в силу с 1 июля 2026 г.</w:t>
      </w:r>
    </w:p>
    <w:p w14:paraId="26D32133" w14:textId="77777777" w:rsidR="004A0915" w:rsidRPr="0036456D" w:rsidRDefault="004A0915" w:rsidP="0036456D">
      <w:pPr>
        <w:ind w:firstLine="720"/>
        <w:jc w:val="both"/>
        <w:rPr>
          <w:sz w:val="24"/>
          <w:szCs w:val="24"/>
        </w:rPr>
      </w:pPr>
      <w:r w:rsidRPr="0036456D">
        <w:rPr>
          <w:rFonts w:eastAsia="Calibri"/>
          <w:sz w:val="24"/>
          <w:szCs w:val="24"/>
        </w:rPr>
        <w:t>По данному вопросу голосовали: «за» единогласно.</w:t>
      </w:r>
    </w:p>
    <w:p w14:paraId="60BD7CA6" w14:textId="6FFA14DD" w:rsidR="00322B0D" w:rsidRPr="001D6A34" w:rsidRDefault="00322B0D" w:rsidP="004A0915">
      <w:pPr>
        <w:jc w:val="both"/>
        <w:rPr>
          <w:b/>
          <w:sz w:val="24"/>
          <w:szCs w:val="24"/>
        </w:rPr>
      </w:pPr>
    </w:p>
    <w:p w14:paraId="77C525BC" w14:textId="12FC411E" w:rsidR="00322B0D" w:rsidRDefault="00322B0D" w:rsidP="0060166A">
      <w:pPr>
        <w:tabs>
          <w:tab w:val="left" w:pos="0"/>
        </w:tabs>
        <w:ind w:firstLine="709"/>
        <w:jc w:val="both"/>
        <w:rPr>
          <w:b/>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28EF9A26" w14:textId="77777777" w:rsidR="000B748F" w:rsidRDefault="000B748F" w:rsidP="00B42206">
      <w:pPr>
        <w:ind w:right="-2"/>
        <w:rPr>
          <w:sz w:val="24"/>
          <w:szCs w:val="24"/>
        </w:rPr>
      </w:pPr>
    </w:p>
    <w:p w14:paraId="108B27BD" w14:textId="0B64CE9F"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proofErr w:type="spellStart"/>
      <w:r w:rsidR="00322B0D">
        <w:rPr>
          <w:sz w:val="24"/>
          <w:szCs w:val="24"/>
        </w:rPr>
        <w:t>С.В.Наместникова</w:t>
      </w:r>
      <w:proofErr w:type="spellEnd"/>
    </w:p>
    <w:p w14:paraId="4B133BCB" w14:textId="64E14440" w:rsidR="0096201F" w:rsidRDefault="00404436" w:rsidP="004B5985">
      <w:pPr>
        <w:spacing w:line="276" w:lineRule="auto"/>
        <w:jc w:val="center"/>
        <w:rPr>
          <w:sz w:val="24"/>
          <w:szCs w:val="24"/>
        </w:rPr>
      </w:pPr>
      <w:r>
        <w:rPr>
          <w:sz w:val="24"/>
          <w:szCs w:val="24"/>
        </w:rPr>
        <w:br w:type="page"/>
      </w:r>
      <w:bookmarkStart w:id="1" w:name="_GoBack"/>
      <w:bookmarkEnd w:id="1"/>
      <w:r w:rsidR="004B5985">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3F79F29A"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5985">
      <w:rPr>
        <w:rStyle w:val="a9"/>
        <w:noProof/>
      </w:rPr>
      <w:t>11</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1F49"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8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A8"/>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253"/>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5F8"/>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9B3"/>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44"/>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31"/>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27F"/>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0A"/>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2FA"/>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31"/>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080"/>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6D"/>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2F55"/>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15"/>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985"/>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B14"/>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5F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90"/>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E85"/>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218"/>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B66"/>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6B3F"/>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6EE9"/>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1D8F"/>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3EA6"/>
    <w:rsid w:val="00D5404A"/>
    <w:rsid w:val="00D540C4"/>
    <w:rsid w:val="00D54137"/>
    <w:rsid w:val="00D5429E"/>
    <w:rsid w:val="00D54588"/>
    <w:rsid w:val="00D54833"/>
    <w:rsid w:val="00D54853"/>
    <w:rsid w:val="00D549D2"/>
    <w:rsid w:val="00D54D04"/>
    <w:rsid w:val="00D54E48"/>
    <w:rsid w:val="00D54E4D"/>
    <w:rsid w:val="00D5509F"/>
    <w:rsid w:val="00D556A0"/>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C99"/>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1E40"/>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71"/>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944"/>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493"/>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4F3E"/>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121"/>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9569"/>
    <o:shapelayout v:ext="edit">
      <o:idmap v:ext="edit" data="1"/>
    </o:shapelayout>
  </w:shapeDefaults>
  <w:decimalSymbol w:val=","/>
  <w:listSeparator w:val=";"/>
  <w14:docId w14:val="7B08D5CE"/>
  <w15:docId w15:val="{0985EE38-7F6F-4189-831D-FE17AB31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513B-AB53-4010-86FB-AC4F8D0F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3742</Words>
  <Characters>26831</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24</cp:revision>
  <cp:lastPrinted>2026-06-11T09:25:00Z</cp:lastPrinted>
  <dcterms:created xsi:type="dcterms:W3CDTF">2026-05-14T12:13:00Z</dcterms:created>
  <dcterms:modified xsi:type="dcterms:W3CDTF">2026-06-11T09:34:00Z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